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D7A4E9" w14:textId="12646618" w:rsidR="00B67134" w:rsidRPr="00587346" w:rsidRDefault="00B67134" w:rsidP="00587346">
      <w:pPr>
        <w:jc w:val="center"/>
        <w:rPr>
          <w:rFonts w:ascii="Garamond" w:hAnsi="Garamond"/>
          <w:b/>
          <w:sz w:val="24"/>
          <w:szCs w:val="24"/>
        </w:rPr>
      </w:pPr>
      <w:r w:rsidRPr="00AA6E25">
        <w:rPr>
          <w:rFonts w:ascii="Garamond" w:hAnsi="Garamond"/>
          <w:b/>
          <w:sz w:val="24"/>
          <w:szCs w:val="24"/>
        </w:rPr>
        <w:t>SPECYFIKACJA  ISTOTNYCH  WARUNKÓW  ZAMÓWIENIA</w:t>
      </w:r>
    </w:p>
    <w:p w14:paraId="50DE411B" w14:textId="77777777" w:rsidR="00B67134" w:rsidRPr="00AA6E25" w:rsidRDefault="00B67134" w:rsidP="00B67134">
      <w:pPr>
        <w:jc w:val="center"/>
        <w:rPr>
          <w:rFonts w:ascii="Garamond" w:hAnsi="Garamond"/>
          <w:sz w:val="24"/>
          <w:szCs w:val="24"/>
        </w:rPr>
      </w:pPr>
      <w:r w:rsidRPr="00AA6E25">
        <w:rPr>
          <w:rFonts w:ascii="Garamond" w:hAnsi="Garamond"/>
          <w:sz w:val="24"/>
          <w:szCs w:val="24"/>
        </w:rPr>
        <w:t>DOTYCZY:</w:t>
      </w:r>
    </w:p>
    <w:p w14:paraId="79748711" w14:textId="77777777" w:rsidR="00B67134" w:rsidRPr="00AA6E25" w:rsidRDefault="00B67134" w:rsidP="00B67134">
      <w:pPr>
        <w:jc w:val="center"/>
        <w:rPr>
          <w:rFonts w:ascii="Garamond" w:hAnsi="Garamond"/>
          <w:sz w:val="24"/>
          <w:szCs w:val="24"/>
        </w:rPr>
      </w:pPr>
      <w:r w:rsidRPr="00AA6E25">
        <w:rPr>
          <w:rFonts w:ascii="Garamond" w:hAnsi="Garamond"/>
          <w:sz w:val="24"/>
          <w:szCs w:val="24"/>
        </w:rPr>
        <w:t xml:space="preserve">przetargu nieograniczonego wartości poniżej 5 </w:t>
      </w:r>
      <w:r>
        <w:rPr>
          <w:rFonts w:ascii="Garamond" w:hAnsi="Garamond"/>
          <w:sz w:val="24"/>
          <w:szCs w:val="24"/>
        </w:rPr>
        <w:t>3</w:t>
      </w:r>
      <w:r w:rsidRPr="00AA6E25">
        <w:rPr>
          <w:rFonts w:ascii="Garamond" w:hAnsi="Garamond"/>
          <w:sz w:val="24"/>
          <w:szCs w:val="24"/>
        </w:rPr>
        <w:t>5</w:t>
      </w:r>
      <w:r>
        <w:rPr>
          <w:rFonts w:ascii="Garamond" w:hAnsi="Garamond"/>
          <w:sz w:val="24"/>
          <w:szCs w:val="24"/>
        </w:rPr>
        <w:t>0</w:t>
      </w:r>
      <w:r w:rsidRPr="00AA6E25">
        <w:rPr>
          <w:rFonts w:ascii="Garamond" w:hAnsi="Garamond"/>
          <w:sz w:val="24"/>
          <w:szCs w:val="24"/>
        </w:rPr>
        <w:t xml:space="preserve"> 000 euro</w:t>
      </w:r>
    </w:p>
    <w:p w14:paraId="4391B785" w14:textId="62852C85" w:rsidR="00587346" w:rsidRDefault="00B67134" w:rsidP="00587346">
      <w:pPr>
        <w:jc w:val="center"/>
        <w:rPr>
          <w:rFonts w:ascii="Garamond" w:hAnsi="Garamond"/>
          <w:sz w:val="24"/>
          <w:szCs w:val="24"/>
        </w:rPr>
      </w:pPr>
      <w:r>
        <w:rPr>
          <w:rFonts w:ascii="Garamond" w:hAnsi="Garamond"/>
          <w:sz w:val="24"/>
          <w:szCs w:val="24"/>
        </w:rPr>
        <w:t xml:space="preserve">na zadanie </w:t>
      </w:r>
      <w:proofErr w:type="spellStart"/>
      <w:r>
        <w:rPr>
          <w:rFonts w:ascii="Garamond" w:hAnsi="Garamond"/>
          <w:sz w:val="24"/>
          <w:szCs w:val="24"/>
        </w:rPr>
        <w:t>pn</w:t>
      </w:r>
      <w:proofErr w:type="spellEnd"/>
      <w:r>
        <w:rPr>
          <w:rFonts w:ascii="Garamond" w:hAnsi="Garamond"/>
          <w:sz w:val="24"/>
          <w:szCs w:val="24"/>
        </w:rPr>
        <w:t>:</w:t>
      </w:r>
    </w:p>
    <w:p w14:paraId="576E7965" w14:textId="44F6421C" w:rsidR="00587346" w:rsidRDefault="00587346" w:rsidP="00587346">
      <w:pPr>
        <w:jc w:val="center"/>
        <w:rPr>
          <w:rFonts w:ascii="Times New Roman" w:hAnsi="Times New Roman" w:cs="Times New Roman"/>
          <w:b/>
        </w:rPr>
      </w:pPr>
      <w:r>
        <w:rPr>
          <w:rFonts w:ascii="Times New Roman" w:hAnsi="Times New Roman"/>
          <w:b/>
          <w:sz w:val="20"/>
          <w:szCs w:val="20"/>
        </w:rPr>
        <w:t xml:space="preserve">Budowa </w:t>
      </w:r>
      <w:r w:rsidR="00E76907">
        <w:rPr>
          <w:rFonts w:ascii="Times New Roman" w:hAnsi="Times New Roman"/>
          <w:b/>
          <w:sz w:val="20"/>
          <w:szCs w:val="20"/>
        </w:rPr>
        <w:t>przydomowych oczyszczalni ścieków</w:t>
      </w:r>
    </w:p>
    <w:p w14:paraId="5DDE138F" w14:textId="2ADA8690" w:rsidR="00587346" w:rsidRPr="00587346" w:rsidRDefault="00587346" w:rsidP="00587346">
      <w:pPr>
        <w:jc w:val="center"/>
        <w:rPr>
          <w:rFonts w:ascii="Times New Roman" w:hAnsi="Times New Roman" w:cs="Times New Roman"/>
          <w:b/>
        </w:rPr>
      </w:pPr>
      <w:r w:rsidRPr="00901640">
        <w:rPr>
          <w:rFonts w:ascii="Times New Roman" w:hAnsi="Times New Roman" w:cs="Times New Roman"/>
          <w:b/>
        </w:rPr>
        <w:t xml:space="preserve">Nr ref.: </w:t>
      </w:r>
      <w:r>
        <w:rPr>
          <w:rFonts w:ascii="Times New Roman" w:hAnsi="Times New Roman" w:cs="Times New Roman"/>
          <w:b/>
        </w:rPr>
        <w:t>IKZP.271.1</w:t>
      </w:r>
      <w:r w:rsidR="00E76907">
        <w:rPr>
          <w:rFonts w:ascii="Times New Roman" w:hAnsi="Times New Roman" w:cs="Times New Roman"/>
          <w:b/>
        </w:rPr>
        <w:t>3</w:t>
      </w:r>
      <w:r>
        <w:rPr>
          <w:rFonts w:ascii="Times New Roman" w:hAnsi="Times New Roman" w:cs="Times New Roman"/>
          <w:b/>
        </w:rPr>
        <w:t>.2020</w:t>
      </w:r>
    </w:p>
    <w:p w14:paraId="0BA272E5" w14:textId="77777777" w:rsidR="00587346" w:rsidRPr="00C3453C" w:rsidRDefault="00587346" w:rsidP="00587346">
      <w:pPr>
        <w:jc w:val="both"/>
        <w:rPr>
          <w:rFonts w:ascii="Times New Roman" w:hAnsi="Times New Roman" w:cs="Times New Roman"/>
          <w:b/>
        </w:rPr>
      </w:pPr>
    </w:p>
    <w:p w14:paraId="164E935D" w14:textId="77777777" w:rsidR="00587346" w:rsidRPr="00C3453C" w:rsidRDefault="00587346" w:rsidP="00587346">
      <w:pPr>
        <w:jc w:val="both"/>
        <w:rPr>
          <w:rFonts w:ascii="Times New Roman" w:hAnsi="Times New Roman" w:cs="Times New Roman"/>
        </w:rPr>
      </w:pPr>
    </w:p>
    <w:p w14:paraId="53D8619B" w14:textId="77777777" w:rsidR="00587346" w:rsidRDefault="00587346" w:rsidP="00587346">
      <w:pPr>
        <w:pStyle w:val="Ustp"/>
        <w:tabs>
          <w:tab w:val="clear" w:pos="1080"/>
        </w:tabs>
        <w:spacing w:after="0"/>
        <w:ind w:left="0" w:firstLine="0"/>
        <w:jc w:val="left"/>
        <w:rPr>
          <w:rFonts w:ascii="Times New Roman" w:hAnsi="Times New Roman"/>
          <w:b/>
          <w:sz w:val="20"/>
          <w:szCs w:val="20"/>
        </w:rPr>
      </w:pPr>
    </w:p>
    <w:p w14:paraId="2F254888" w14:textId="77777777" w:rsidR="00587346" w:rsidRDefault="00587346" w:rsidP="00587346">
      <w:pPr>
        <w:pStyle w:val="Ustp"/>
        <w:tabs>
          <w:tab w:val="clear" w:pos="1080"/>
        </w:tabs>
        <w:spacing w:after="0"/>
        <w:ind w:left="1985" w:firstLine="0"/>
        <w:jc w:val="left"/>
        <w:rPr>
          <w:rFonts w:ascii="Times New Roman" w:hAnsi="Times New Roman"/>
          <w:b/>
          <w:sz w:val="20"/>
          <w:szCs w:val="20"/>
        </w:rPr>
      </w:pPr>
    </w:p>
    <w:p w14:paraId="445C5F59" w14:textId="77777777" w:rsidR="00587346" w:rsidRDefault="00587346" w:rsidP="00587346">
      <w:pPr>
        <w:pStyle w:val="Ustp"/>
        <w:tabs>
          <w:tab w:val="clear" w:pos="1080"/>
        </w:tabs>
        <w:spacing w:after="0"/>
        <w:ind w:left="1985" w:firstLine="0"/>
        <w:jc w:val="left"/>
        <w:rPr>
          <w:rFonts w:ascii="Times New Roman" w:hAnsi="Times New Roman"/>
          <w:b/>
          <w:sz w:val="20"/>
          <w:szCs w:val="20"/>
        </w:rPr>
      </w:pPr>
    </w:p>
    <w:p w14:paraId="26C2C049" w14:textId="77777777" w:rsidR="00587346" w:rsidRDefault="00587346" w:rsidP="00587346">
      <w:pPr>
        <w:pStyle w:val="Ustp"/>
        <w:tabs>
          <w:tab w:val="clear" w:pos="1080"/>
        </w:tabs>
        <w:spacing w:after="0"/>
        <w:ind w:left="1985" w:firstLine="0"/>
        <w:jc w:val="left"/>
        <w:rPr>
          <w:rFonts w:ascii="Times New Roman" w:hAnsi="Times New Roman"/>
          <w:b/>
          <w:sz w:val="20"/>
          <w:szCs w:val="20"/>
        </w:rPr>
      </w:pPr>
    </w:p>
    <w:p w14:paraId="18577A07" w14:textId="77777777" w:rsidR="00587346" w:rsidRDefault="00587346" w:rsidP="00587346">
      <w:pPr>
        <w:pStyle w:val="Ustp"/>
        <w:tabs>
          <w:tab w:val="clear" w:pos="1080"/>
        </w:tabs>
        <w:spacing w:after="0"/>
        <w:ind w:left="0" w:firstLine="0"/>
        <w:jc w:val="left"/>
        <w:rPr>
          <w:rFonts w:ascii="Times New Roman" w:hAnsi="Times New Roman"/>
          <w:b/>
          <w:sz w:val="20"/>
          <w:szCs w:val="20"/>
        </w:rPr>
      </w:pPr>
      <w:r>
        <w:rPr>
          <w:rFonts w:ascii="Times New Roman" w:hAnsi="Times New Roman"/>
          <w:b/>
          <w:sz w:val="20"/>
          <w:szCs w:val="20"/>
        </w:rPr>
        <w:t xml:space="preserve">              Tytuł operacji:</w:t>
      </w:r>
    </w:p>
    <w:p w14:paraId="6EF11949" w14:textId="77777777" w:rsidR="00587346" w:rsidRDefault="00587346" w:rsidP="00587346">
      <w:pPr>
        <w:pStyle w:val="Ustp"/>
        <w:tabs>
          <w:tab w:val="clear" w:pos="1080"/>
        </w:tabs>
        <w:spacing w:after="0"/>
        <w:ind w:left="1985" w:firstLine="0"/>
        <w:jc w:val="left"/>
        <w:rPr>
          <w:rFonts w:ascii="Times New Roman" w:hAnsi="Times New Roman"/>
          <w:b/>
          <w:sz w:val="20"/>
          <w:szCs w:val="20"/>
        </w:rPr>
      </w:pPr>
      <w:r>
        <w:rPr>
          <w:rFonts w:ascii="Times New Roman" w:hAnsi="Times New Roman"/>
          <w:b/>
          <w:sz w:val="20"/>
          <w:szCs w:val="20"/>
        </w:rPr>
        <w:t>Budowa trzech odcinków sieci wodociągowej w m. Kościołków, przydomowych    oczyszczalni ścieków oraz zakup wozu asenizacyjnego z ciągnikiem rolniczym dla Gminy Zagórów</w:t>
      </w:r>
    </w:p>
    <w:p w14:paraId="71645660" w14:textId="392AF376" w:rsidR="00587346" w:rsidRDefault="00587346" w:rsidP="00587346">
      <w:pPr>
        <w:rPr>
          <w:rFonts w:ascii="Garamond" w:hAnsi="Garamond"/>
          <w:sz w:val="24"/>
          <w:szCs w:val="24"/>
        </w:rPr>
      </w:pPr>
    </w:p>
    <w:p w14:paraId="3FCABE8C" w14:textId="5FFCE20A" w:rsidR="00587346" w:rsidRDefault="00587346" w:rsidP="00587346">
      <w:pPr>
        <w:rPr>
          <w:rFonts w:ascii="Garamond" w:hAnsi="Garamond"/>
          <w:sz w:val="24"/>
          <w:szCs w:val="24"/>
        </w:rPr>
      </w:pPr>
    </w:p>
    <w:p w14:paraId="03788A07" w14:textId="77777777" w:rsidR="00587346" w:rsidRDefault="00587346" w:rsidP="00587346">
      <w:pPr>
        <w:rPr>
          <w:rFonts w:ascii="Garamond" w:hAnsi="Garamond"/>
          <w:sz w:val="24"/>
          <w:szCs w:val="24"/>
        </w:rPr>
      </w:pPr>
    </w:p>
    <w:p w14:paraId="11628C72" w14:textId="77777777" w:rsidR="00587346" w:rsidRDefault="00587346" w:rsidP="00587346">
      <w:pPr>
        <w:rPr>
          <w:rFonts w:ascii="Garamond" w:hAnsi="Garamond"/>
          <w:sz w:val="24"/>
          <w:szCs w:val="24"/>
        </w:rPr>
      </w:pPr>
    </w:p>
    <w:p w14:paraId="6B991EFD" w14:textId="36E7F264" w:rsidR="00B67134" w:rsidRDefault="00B67134" w:rsidP="00587346">
      <w:pPr>
        <w:spacing w:after="0" w:line="240" w:lineRule="auto"/>
        <w:rPr>
          <w:rFonts w:ascii="Garamond" w:hAnsi="Garamond"/>
          <w:sz w:val="24"/>
          <w:szCs w:val="24"/>
        </w:rPr>
      </w:pPr>
      <w:r w:rsidRPr="00AA6E25">
        <w:rPr>
          <w:rFonts w:ascii="Garamond" w:hAnsi="Garamond"/>
          <w:sz w:val="24"/>
          <w:szCs w:val="24"/>
        </w:rPr>
        <w:t xml:space="preserve"> </w:t>
      </w:r>
      <w:r>
        <w:rPr>
          <w:rFonts w:ascii="Garamond" w:hAnsi="Garamond"/>
          <w:sz w:val="24"/>
          <w:szCs w:val="24"/>
        </w:rPr>
        <w:t>Burmistrz Gminy Zagórów</w:t>
      </w:r>
    </w:p>
    <w:p w14:paraId="6F1BAEC9" w14:textId="4AAEFE98" w:rsidR="00B67134" w:rsidRDefault="003D6841" w:rsidP="00587346">
      <w:pPr>
        <w:spacing w:after="0" w:line="240" w:lineRule="auto"/>
        <w:rPr>
          <w:rFonts w:ascii="Garamond" w:hAnsi="Garamond"/>
          <w:i/>
          <w:iCs/>
          <w:sz w:val="24"/>
          <w:szCs w:val="24"/>
        </w:rPr>
      </w:pPr>
      <w:r w:rsidRPr="003D6841">
        <w:rPr>
          <w:rFonts w:ascii="Garamond" w:hAnsi="Garamond"/>
          <w:i/>
          <w:iCs/>
          <w:sz w:val="24"/>
          <w:szCs w:val="24"/>
        </w:rPr>
        <w:t xml:space="preserve">   </w:t>
      </w:r>
      <w:r w:rsidR="00587346">
        <w:rPr>
          <w:rFonts w:ascii="Garamond" w:hAnsi="Garamond"/>
          <w:i/>
          <w:iCs/>
          <w:sz w:val="24"/>
          <w:szCs w:val="24"/>
        </w:rPr>
        <w:t xml:space="preserve">   </w:t>
      </w:r>
      <w:r w:rsidRPr="003D6841">
        <w:rPr>
          <w:rFonts w:ascii="Garamond" w:hAnsi="Garamond"/>
          <w:i/>
          <w:iCs/>
          <w:sz w:val="24"/>
          <w:szCs w:val="24"/>
        </w:rPr>
        <w:t xml:space="preserve">Roman </w:t>
      </w:r>
      <w:proofErr w:type="spellStart"/>
      <w:r w:rsidRPr="003D6841">
        <w:rPr>
          <w:rFonts w:ascii="Garamond" w:hAnsi="Garamond"/>
          <w:i/>
          <w:iCs/>
          <w:sz w:val="24"/>
          <w:szCs w:val="24"/>
        </w:rPr>
        <w:t>Kulterman</w:t>
      </w:r>
      <w:proofErr w:type="spellEnd"/>
    </w:p>
    <w:p w14:paraId="46225DB5" w14:textId="77777777" w:rsidR="00587346" w:rsidRPr="00587346" w:rsidRDefault="00587346" w:rsidP="00587346">
      <w:pPr>
        <w:spacing w:after="0" w:line="240" w:lineRule="auto"/>
        <w:rPr>
          <w:rFonts w:ascii="Garamond" w:hAnsi="Garamond"/>
          <w:i/>
          <w:iCs/>
          <w:sz w:val="24"/>
          <w:szCs w:val="24"/>
        </w:rPr>
      </w:pPr>
    </w:p>
    <w:p w14:paraId="115475A9" w14:textId="1D192E61" w:rsidR="005E2745" w:rsidRDefault="005E2745" w:rsidP="005E2745">
      <w:pPr>
        <w:rPr>
          <w:rFonts w:ascii="Garamond" w:hAnsi="Garamond"/>
          <w:sz w:val="24"/>
          <w:szCs w:val="24"/>
        </w:rPr>
      </w:pPr>
      <w:r>
        <w:rPr>
          <w:rFonts w:ascii="Garamond" w:hAnsi="Garamond"/>
          <w:sz w:val="24"/>
          <w:szCs w:val="24"/>
        </w:rPr>
        <w:t xml:space="preserve">   </w:t>
      </w:r>
      <w:r w:rsidR="00587346">
        <w:rPr>
          <w:rFonts w:ascii="Garamond" w:hAnsi="Garamond"/>
          <w:sz w:val="24"/>
          <w:szCs w:val="24"/>
        </w:rPr>
        <w:t xml:space="preserve">    2</w:t>
      </w:r>
      <w:r w:rsidR="00E76907">
        <w:rPr>
          <w:rFonts w:ascii="Garamond" w:hAnsi="Garamond"/>
          <w:sz w:val="24"/>
          <w:szCs w:val="24"/>
        </w:rPr>
        <w:t>9</w:t>
      </w:r>
      <w:r>
        <w:rPr>
          <w:rFonts w:ascii="Garamond" w:hAnsi="Garamond"/>
          <w:sz w:val="24"/>
          <w:szCs w:val="24"/>
        </w:rPr>
        <w:t>.12.2020r.</w:t>
      </w:r>
    </w:p>
    <w:p w14:paraId="75F08369" w14:textId="77777777" w:rsidR="00830881" w:rsidRDefault="00830881" w:rsidP="00B67134">
      <w:pPr>
        <w:jc w:val="center"/>
        <w:rPr>
          <w:rFonts w:ascii="Garamond" w:hAnsi="Garamond"/>
          <w:sz w:val="24"/>
          <w:szCs w:val="24"/>
        </w:rPr>
      </w:pPr>
    </w:p>
    <w:p w14:paraId="140D4CFC" w14:textId="016AB6B9" w:rsidR="00D24A97" w:rsidRPr="00AA6E25" w:rsidRDefault="00B67134" w:rsidP="00B67134">
      <w:pPr>
        <w:jc w:val="center"/>
        <w:rPr>
          <w:rFonts w:ascii="Garamond" w:hAnsi="Garamond"/>
          <w:sz w:val="24"/>
          <w:szCs w:val="24"/>
        </w:rPr>
      </w:pPr>
      <w:r w:rsidRPr="00AA6E25">
        <w:rPr>
          <w:rFonts w:ascii="Garamond" w:hAnsi="Garamond"/>
          <w:sz w:val="24"/>
          <w:szCs w:val="24"/>
        </w:rPr>
        <w:t xml:space="preserve">                                                        </w:t>
      </w:r>
      <w:r w:rsidRPr="00AA6E25">
        <w:rPr>
          <w:rFonts w:ascii="Garamond" w:hAnsi="Garamond"/>
          <w:sz w:val="24"/>
          <w:szCs w:val="24"/>
        </w:rPr>
        <w:tab/>
      </w:r>
      <w:r w:rsidRPr="00AA6E25">
        <w:rPr>
          <w:rFonts w:ascii="Garamond" w:hAnsi="Garamond"/>
          <w:sz w:val="24"/>
          <w:szCs w:val="24"/>
        </w:rPr>
        <w:tab/>
      </w:r>
      <w:r w:rsidRPr="00AA6E25">
        <w:rPr>
          <w:rFonts w:ascii="Garamond" w:hAnsi="Garamond"/>
          <w:sz w:val="24"/>
          <w:szCs w:val="24"/>
        </w:rPr>
        <w:tab/>
      </w:r>
    </w:p>
    <w:p w14:paraId="5D4F0BAE" w14:textId="77777777" w:rsidR="00F05E44" w:rsidRPr="00AA6E25" w:rsidRDefault="00F05E44" w:rsidP="00F05E44">
      <w:pPr>
        <w:rPr>
          <w:rFonts w:ascii="Garamond" w:hAnsi="Garamond"/>
          <w:b/>
          <w:sz w:val="24"/>
          <w:szCs w:val="24"/>
        </w:rPr>
      </w:pPr>
      <w:r w:rsidRPr="00AA6E25">
        <w:rPr>
          <w:rFonts w:ascii="Garamond" w:hAnsi="Garamond"/>
          <w:b/>
          <w:sz w:val="24"/>
          <w:szCs w:val="24"/>
        </w:rPr>
        <w:lastRenderedPageBreak/>
        <w:t>Część I Zamawiający, tryb udzielenia zamówienia publicznego oraz miejsca, w których zostało zamie</w:t>
      </w:r>
      <w:r>
        <w:rPr>
          <w:rFonts w:ascii="Garamond" w:hAnsi="Garamond"/>
          <w:b/>
          <w:sz w:val="24"/>
          <w:szCs w:val="24"/>
        </w:rPr>
        <w:t>szczone ogłoszenie o zamówieniu</w:t>
      </w:r>
    </w:p>
    <w:p w14:paraId="3C7FEB87"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 xml:space="preserve">Nazwa zamawiającego:  Gmina </w:t>
      </w:r>
      <w:r>
        <w:rPr>
          <w:rFonts w:ascii="Garamond" w:hAnsi="Garamond"/>
          <w:sz w:val="24"/>
          <w:szCs w:val="24"/>
        </w:rPr>
        <w:t>Zagórów</w:t>
      </w:r>
    </w:p>
    <w:p w14:paraId="127B614E"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 xml:space="preserve">Adres zamawiającego: ul. </w:t>
      </w:r>
      <w:r>
        <w:rPr>
          <w:rFonts w:ascii="Garamond" w:hAnsi="Garamond"/>
          <w:sz w:val="24"/>
          <w:szCs w:val="24"/>
        </w:rPr>
        <w:t>Kościelna 4</w:t>
      </w:r>
    </w:p>
    <w:p w14:paraId="225096D9"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Kod miejscowości: 62-4</w:t>
      </w:r>
      <w:r>
        <w:rPr>
          <w:rFonts w:ascii="Garamond" w:hAnsi="Garamond"/>
          <w:sz w:val="24"/>
          <w:szCs w:val="24"/>
        </w:rPr>
        <w:t>10</w:t>
      </w:r>
      <w:r w:rsidRPr="00AA6E25">
        <w:rPr>
          <w:rFonts w:ascii="Garamond" w:hAnsi="Garamond"/>
          <w:sz w:val="24"/>
          <w:szCs w:val="24"/>
        </w:rPr>
        <w:t xml:space="preserve"> </w:t>
      </w:r>
      <w:r>
        <w:rPr>
          <w:rFonts w:ascii="Garamond" w:hAnsi="Garamond"/>
          <w:sz w:val="24"/>
          <w:szCs w:val="24"/>
        </w:rPr>
        <w:t>Zagórów</w:t>
      </w:r>
    </w:p>
    <w:p w14:paraId="08B7CE70"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 xml:space="preserve">Telefon: </w:t>
      </w:r>
      <w:r>
        <w:rPr>
          <w:rFonts w:ascii="Garamond" w:hAnsi="Garamond"/>
          <w:sz w:val="24"/>
          <w:szCs w:val="24"/>
        </w:rPr>
        <w:t>63 274-88-10, 63 274-88-00</w:t>
      </w:r>
    </w:p>
    <w:p w14:paraId="0E775CBB"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Faks: 63</w:t>
      </w:r>
      <w:r>
        <w:rPr>
          <w:rFonts w:ascii="Garamond" w:hAnsi="Garamond"/>
          <w:sz w:val="24"/>
          <w:szCs w:val="24"/>
        </w:rPr>
        <w:t> 274-88-11</w:t>
      </w:r>
    </w:p>
    <w:p w14:paraId="142D34B3"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 xml:space="preserve">NIP:  </w:t>
      </w:r>
      <w:r>
        <w:rPr>
          <w:rFonts w:ascii="Garamond" w:hAnsi="Garamond"/>
          <w:sz w:val="24"/>
          <w:szCs w:val="24"/>
        </w:rPr>
        <w:t>667-16-88-676</w:t>
      </w:r>
    </w:p>
    <w:p w14:paraId="254B6470"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REGON:  31</w:t>
      </w:r>
      <w:r>
        <w:rPr>
          <w:rFonts w:ascii="Garamond" w:hAnsi="Garamond"/>
          <w:sz w:val="24"/>
          <w:szCs w:val="24"/>
        </w:rPr>
        <w:t>1019496</w:t>
      </w:r>
    </w:p>
    <w:p w14:paraId="5858D302"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Adres strony internetowej:    www.</w:t>
      </w:r>
      <w:r>
        <w:rPr>
          <w:rFonts w:ascii="Garamond" w:hAnsi="Garamond"/>
          <w:sz w:val="24"/>
          <w:szCs w:val="24"/>
        </w:rPr>
        <w:t>zagorow.</w:t>
      </w:r>
      <w:r w:rsidRPr="00AA6E25">
        <w:rPr>
          <w:rFonts w:ascii="Garamond" w:hAnsi="Garamond"/>
          <w:sz w:val="24"/>
          <w:szCs w:val="24"/>
        </w:rPr>
        <w:t>pl</w:t>
      </w:r>
    </w:p>
    <w:p w14:paraId="62A3E803"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 xml:space="preserve">Adres poczty elektronicznej: </w:t>
      </w:r>
      <w:r>
        <w:rPr>
          <w:rFonts w:ascii="Garamond" w:hAnsi="Garamond"/>
          <w:sz w:val="24"/>
          <w:szCs w:val="24"/>
        </w:rPr>
        <w:t>umg</w:t>
      </w:r>
      <w:r w:rsidRPr="00AA6E25">
        <w:rPr>
          <w:rFonts w:ascii="Garamond" w:hAnsi="Garamond"/>
          <w:sz w:val="24"/>
          <w:szCs w:val="24"/>
        </w:rPr>
        <w:t>@</w:t>
      </w:r>
      <w:r>
        <w:rPr>
          <w:rFonts w:ascii="Garamond" w:hAnsi="Garamond"/>
          <w:sz w:val="24"/>
          <w:szCs w:val="24"/>
        </w:rPr>
        <w:t>zagorow</w:t>
      </w:r>
      <w:r w:rsidRPr="00AA6E25">
        <w:rPr>
          <w:rFonts w:ascii="Garamond" w:hAnsi="Garamond"/>
          <w:sz w:val="24"/>
          <w:szCs w:val="24"/>
        </w:rPr>
        <w:t>.pl</w:t>
      </w:r>
    </w:p>
    <w:p w14:paraId="4508B7B2" w14:textId="77777777" w:rsidR="00F05E44" w:rsidRDefault="00F05E44" w:rsidP="00F05E44">
      <w:pPr>
        <w:spacing w:after="0" w:line="240" w:lineRule="auto"/>
        <w:rPr>
          <w:rFonts w:ascii="Garamond" w:hAnsi="Garamond"/>
          <w:sz w:val="24"/>
          <w:szCs w:val="24"/>
        </w:rPr>
      </w:pPr>
      <w:r w:rsidRPr="00AA6E25">
        <w:rPr>
          <w:rFonts w:ascii="Garamond" w:hAnsi="Garamond"/>
          <w:sz w:val="24"/>
          <w:szCs w:val="24"/>
        </w:rPr>
        <w:t xml:space="preserve">Godziny urzędowania: </w:t>
      </w:r>
      <w:r>
        <w:rPr>
          <w:rFonts w:ascii="Garamond" w:hAnsi="Garamond"/>
          <w:sz w:val="24"/>
          <w:szCs w:val="24"/>
        </w:rPr>
        <w:t>pon.-</w:t>
      </w:r>
      <w:r w:rsidRPr="00AA6E25">
        <w:rPr>
          <w:rFonts w:ascii="Garamond" w:hAnsi="Garamond"/>
          <w:sz w:val="24"/>
          <w:szCs w:val="24"/>
        </w:rPr>
        <w:t xml:space="preserve"> 7:30-15:30</w:t>
      </w:r>
      <w:r>
        <w:rPr>
          <w:rFonts w:ascii="Garamond" w:hAnsi="Garamond"/>
          <w:sz w:val="24"/>
          <w:szCs w:val="24"/>
        </w:rPr>
        <w:t>, wtorek- piątek 7:15-15:15</w:t>
      </w:r>
    </w:p>
    <w:p w14:paraId="7A7C041F" w14:textId="448CFC19" w:rsidR="00F05E44" w:rsidRPr="00417231" w:rsidRDefault="00F05E44" w:rsidP="00F05E44">
      <w:pPr>
        <w:spacing w:after="0" w:line="240" w:lineRule="auto"/>
        <w:rPr>
          <w:rFonts w:ascii="Garamond" w:hAnsi="Garamond"/>
          <w:color w:val="FF0000"/>
          <w:sz w:val="24"/>
          <w:szCs w:val="24"/>
        </w:rPr>
      </w:pPr>
      <w:r w:rsidRPr="00AA6E25">
        <w:rPr>
          <w:rFonts w:ascii="Garamond" w:hAnsi="Garamond"/>
          <w:sz w:val="24"/>
          <w:szCs w:val="24"/>
        </w:rPr>
        <w:t xml:space="preserve">Oznaczenie sprawy: </w:t>
      </w:r>
      <w:r>
        <w:rPr>
          <w:rFonts w:ascii="Garamond" w:hAnsi="Garamond"/>
          <w:color w:val="000000" w:themeColor="text1"/>
          <w:sz w:val="24"/>
          <w:szCs w:val="24"/>
        </w:rPr>
        <w:t>IKZP.271.</w:t>
      </w:r>
      <w:r w:rsidR="002F685F">
        <w:rPr>
          <w:rFonts w:ascii="Garamond" w:hAnsi="Garamond"/>
          <w:color w:val="000000" w:themeColor="text1"/>
          <w:sz w:val="24"/>
          <w:szCs w:val="24"/>
        </w:rPr>
        <w:t>12</w:t>
      </w:r>
      <w:r>
        <w:rPr>
          <w:rFonts w:ascii="Garamond" w:hAnsi="Garamond"/>
          <w:color w:val="000000" w:themeColor="text1"/>
          <w:sz w:val="24"/>
          <w:szCs w:val="24"/>
        </w:rPr>
        <w:t>.20</w:t>
      </w:r>
      <w:r w:rsidR="00E41E82">
        <w:rPr>
          <w:rFonts w:ascii="Garamond" w:hAnsi="Garamond"/>
          <w:color w:val="000000" w:themeColor="text1"/>
          <w:sz w:val="24"/>
          <w:szCs w:val="24"/>
        </w:rPr>
        <w:t>20</w:t>
      </w:r>
    </w:p>
    <w:p w14:paraId="02B71F03" w14:textId="77777777" w:rsidR="00F05E44" w:rsidRDefault="00F05E44" w:rsidP="00F05E44">
      <w:pPr>
        <w:spacing w:after="0" w:line="240" w:lineRule="auto"/>
        <w:rPr>
          <w:rFonts w:ascii="Garamond" w:hAnsi="Garamond"/>
          <w:sz w:val="24"/>
          <w:szCs w:val="24"/>
        </w:rPr>
      </w:pPr>
      <w:r w:rsidRPr="00AA6E25">
        <w:rPr>
          <w:rFonts w:ascii="Garamond" w:hAnsi="Garamond"/>
          <w:sz w:val="24"/>
          <w:szCs w:val="24"/>
        </w:rPr>
        <w:t xml:space="preserve">Miejsce publikacji ogłoszenia: </w:t>
      </w:r>
    </w:p>
    <w:p w14:paraId="462D7268" w14:textId="5C4E8895" w:rsidR="00F05E44" w:rsidRPr="00F05E44" w:rsidRDefault="00F05E44" w:rsidP="00F05E44">
      <w:pPr>
        <w:spacing w:after="0" w:line="240" w:lineRule="auto"/>
        <w:rPr>
          <w:rFonts w:ascii="Garamond" w:eastAsia="Times New Roman" w:hAnsi="Garamond" w:cs="Arial"/>
          <w:sz w:val="24"/>
          <w:szCs w:val="24"/>
          <w:lang w:eastAsia="pl-PL"/>
        </w:rPr>
      </w:pPr>
      <w:r w:rsidRPr="00CB5497">
        <w:rPr>
          <w:rFonts w:ascii="Garamond" w:hAnsi="Garamond"/>
          <w:sz w:val="24"/>
          <w:szCs w:val="24"/>
        </w:rPr>
        <w:t>- Portal Urzędu Zamówień Publicznych z</w:t>
      </w:r>
      <w:r>
        <w:rPr>
          <w:rFonts w:ascii="Garamond" w:hAnsi="Garamond"/>
          <w:sz w:val="24"/>
          <w:szCs w:val="24"/>
        </w:rPr>
        <w:t>a</w:t>
      </w:r>
      <w:r w:rsidRPr="00CB5497">
        <w:rPr>
          <w:rFonts w:ascii="Garamond" w:hAnsi="Garamond"/>
          <w:sz w:val="24"/>
          <w:szCs w:val="24"/>
        </w:rPr>
        <w:t xml:space="preserve"> numerem ogłoszenia </w:t>
      </w:r>
      <w:r w:rsidR="003E6531" w:rsidRPr="00C23300">
        <w:rPr>
          <w:rFonts w:ascii="Garamond" w:eastAsia="Times New Roman" w:hAnsi="Garamond" w:cs="Times New Roman"/>
          <w:color w:val="000000"/>
          <w:sz w:val="24"/>
          <w:szCs w:val="24"/>
          <w:lang w:eastAsia="pl-PL"/>
        </w:rPr>
        <w:t>773002-N-2020</w:t>
      </w:r>
      <w:r w:rsidR="003E6531" w:rsidRPr="00C23300">
        <w:rPr>
          <w:rFonts w:ascii="Times New Roman" w:eastAsia="Times New Roman" w:hAnsi="Times New Roman" w:cs="Times New Roman"/>
          <w:color w:val="000000"/>
          <w:sz w:val="27"/>
          <w:szCs w:val="27"/>
          <w:lang w:eastAsia="pl-PL"/>
        </w:rPr>
        <w:t xml:space="preserve"> </w:t>
      </w:r>
      <w:r w:rsidR="009D4C41" w:rsidRPr="006A675D">
        <w:rPr>
          <w:color w:val="FF0000"/>
          <w:shd w:val="clear" w:color="auto" w:fill="FFFFFF"/>
        </w:rPr>
        <w:t xml:space="preserve"> </w:t>
      </w:r>
      <w:r w:rsidRPr="00CB5497">
        <w:rPr>
          <w:rFonts w:ascii="Garamond" w:eastAsia="Times New Roman" w:hAnsi="Garamond" w:cs="Arial"/>
          <w:sz w:val="24"/>
          <w:szCs w:val="24"/>
          <w:lang w:eastAsia="pl-PL"/>
        </w:rPr>
        <w:t>z dn</w:t>
      </w:r>
      <w:r>
        <w:rPr>
          <w:rFonts w:ascii="Garamond" w:eastAsia="Times New Roman" w:hAnsi="Garamond" w:cs="Arial"/>
          <w:sz w:val="24"/>
          <w:szCs w:val="24"/>
          <w:lang w:eastAsia="pl-PL"/>
        </w:rPr>
        <w:t>ia</w:t>
      </w:r>
      <w:r w:rsidRPr="00CB5497">
        <w:rPr>
          <w:rFonts w:ascii="Garamond" w:eastAsia="Times New Roman" w:hAnsi="Garamond" w:cs="Arial"/>
          <w:sz w:val="24"/>
          <w:szCs w:val="24"/>
          <w:lang w:eastAsia="pl-PL"/>
        </w:rPr>
        <w:t xml:space="preserve"> </w:t>
      </w:r>
      <w:r w:rsidR="009D4C41">
        <w:rPr>
          <w:rFonts w:ascii="Garamond" w:eastAsia="Times New Roman" w:hAnsi="Garamond" w:cs="Arial"/>
          <w:sz w:val="24"/>
          <w:szCs w:val="24"/>
          <w:lang w:eastAsia="pl-PL"/>
        </w:rPr>
        <w:t xml:space="preserve"> </w:t>
      </w:r>
      <w:r w:rsidR="003E6531" w:rsidRPr="003E6531">
        <w:rPr>
          <w:rFonts w:ascii="Garamond" w:eastAsia="Times New Roman" w:hAnsi="Garamond" w:cs="Arial"/>
          <w:sz w:val="24"/>
          <w:szCs w:val="24"/>
          <w:lang w:eastAsia="pl-PL"/>
        </w:rPr>
        <w:t>29.12.</w:t>
      </w:r>
      <w:r w:rsidR="009D4C41">
        <w:rPr>
          <w:rFonts w:ascii="Garamond" w:eastAsia="Times New Roman" w:hAnsi="Garamond" w:cs="Arial"/>
          <w:sz w:val="24"/>
          <w:szCs w:val="24"/>
          <w:lang w:eastAsia="pl-PL"/>
        </w:rPr>
        <w:t>2020</w:t>
      </w:r>
      <w:r w:rsidRPr="00CA7CBE">
        <w:rPr>
          <w:rFonts w:ascii="Garamond" w:eastAsia="Times New Roman" w:hAnsi="Garamond" w:cs="Arial"/>
          <w:sz w:val="24"/>
          <w:szCs w:val="24"/>
          <w:lang w:eastAsia="pl-PL"/>
        </w:rPr>
        <w:t xml:space="preserve"> r.</w:t>
      </w:r>
    </w:p>
    <w:p w14:paraId="631062D2" w14:textId="536C78AF" w:rsidR="00AA6E25" w:rsidRDefault="00F05E44" w:rsidP="006A675D">
      <w:pPr>
        <w:spacing w:after="0" w:line="240" w:lineRule="auto"/>
        <w:rPr>
          <w:rFonts w:ascii="Garamond" w:hAnsi="Garamond"/>
          <w:sz w:val="24"/>
          <w:szCs w:val="24"/>
        </w:rPr>
      </w:pPr>
      <w:r w:rsidRPr="00AA6E25">
        <w:rPr>
          <w:rFonts w:ascii="Garamond" w:hAnsi="Garamond"/>
          <w:sz w:val="24"/>
          <w:szCs w:val="24"/>
        </w:rPr>
        <w:t xml:space="preserve">- strona internetowa: </w:t>
      </w:r>
      <w:hyperlink r:id="rId8" w:history="1">
        <w:r w:rsidR="006A675D" w:rsidRPr="004E1CE0">
          <w:rPr>
            <w:rStyle w:val="Hipercze"/>
            <w:rFonts w:ascii="Garamond" w:hAnsi="Garamond"/>
            <w:sz w:val="24"/>
            <w:szCs w:val="24"/>
          </w:rPr>
          <w:t>www.zagorow.pl</w:t>
        </w:r>
      </w:hyperlink>
    </w:p>
    <w:p w14:paraId="4BEB775B" w14:textId="77777777" w:rsidR="006A675D" w:rsidRPr="00AA6E25" w:rsidRDefault="006A675D" w:rsidP="006A675D">
      <w:pPr>
        <w:spacing w:after="0" w:line="240" w:lineRule="auto"/>
        <w:rPr>
          <w:rFonts w:ascii="Garamond" w:hAnsi="Garamond"/>
          <w:sz w:val="24"/>
          <w:szCs w:val="24"/>
        </w:rPr>
      </w:pPr>
    </w:p>
    <w:p w14:paraId="06AC03A9" w14:textId="77777777" w:rsidR="00AA6E25" w:rsidRPr="00AA6E25" w:rsidRDefault="00AA6E25" w:rsidP="00AA6E25">
      <w:pPr>
        <w:jc w:val="both"/>
        <w:rPr>
          <w:rFonts w:ascii="Garamond" w:hAnsi="Garamond"/>
          <w:sz w:val="24"/>
          <w:szCs w:val="24"/>
        </w:rPr>
      </w:pPr>
      <w:r w:rsidRPr="00AA6E25">
        <w:rPr>
          <w:rFonts w:ascii="Garamond" w:hAnsi="Garamond"/>
          <w:sz w:val="24"/>
          <w:szCs w:val="24"/>
        </w:rPr>
        <w:t>1.Postępowanie zostanie przeprowadzone na podstawie ustawy z dnia 29 stycznia 2004r. Prawo zamówień publicznych (Dz. U. z 201</w:t>
      </w:r>
      <w:r w:rsidR="00B67134">
        <w:rPr>
          <w:rFonts w:ascii="Garamond" w:hAnsi="Garamond"/>
          <w:sz w:val="24"/>
          <w:szCs w:val="24"/>
        </w:rPr>
        <w:t>9</w:t>
      </w:r>
      <w:r w:rsidRPr="00AA6E25">
        <w:rPr>
          <w:rFonts w:ascii="Garamond" w:hAnsi="Garamond"/>
          <w:sz w:val="24"/>
          <w:szCs w:val="24"/>
        </w:rPr>
        <w:t xml:space="preserve"> r. poz. </w:t>
      </w:r>
      <w:r w:rsidR="00417231">
        <w:rPr>
          <w:rFonts w:ascii="Garamond" w:hAnsi="Garamond"/>
          <w:sz w:val="24"/>
          <w:szCs w:val="24"/>
        </w:rPr>
        <w:t>1</w:t>
      </w:r>
      <w:r w:rsidR="00B67134">
        <w:rPr>
          <w:rFonts w:ascii="Garamond" w:hAnsi="Garamond"/>
          <w:sz w:val="24"/>
          <w:szCs w:val="24"/>
        </w:rPr>
        <w:t>843 ze zm.</w:t>
      </w:r>
      <w:r w:rsidR="00417231">
        <w:rPr>
          <w:rFonts w:ascii="Garamond" w:hAnsi="Garamond"/>
          <w:sz w:val="24"/>
          <w:szCs w:val="24"/>
        </w:rPr>
        <w:t xml:space="preserve">) </w:t>
      </w:r>
      <w:r w:rsidRPr="00AA6E25">
        <w:rPr>
          <w:rFonts w:ascii="Garamond" w:hAnsi="Garamond"/>
          <w:sz w:val="24"/>
          <w:szCs w:val="24"/>
        </w:rPr>
        <w:t>przepisów wykonawczych wydanych na jej podstawie oraz niniejszej Specyfikacji Istotnych Warunków Zamówienia.</w:t>
      </w:r>
    </w:p>
    <w:p w14:paraId="1015170E" w14:textId="77777777" w:rsidR="00AA6E25" w:rsidRPr="00AA6E25" w:rsidRDefault="00AA6E25" w:rsidP="00AA6E25">
      <w:pPr>
        <w:jc w:val="both"/>
        <w:rPr>
          <w:rFonts w:ascii="Garamond" w:hAnsi="Garamond"/>
          <w:sz w:val="24"/>
          <w:szCs w:val="24"/>
        </w:rPr>
      </w:pPr>
      <w:r w:rsidRPr="00AA6E25">
        <w:rPr>
          <w:rFonts w:ascii="Garamond" w:hAnsi="Garamond"/>
          <w:sz w:val="24"/>
          <w:szCs w:val="24"/>
        </w:rPr>
        <w:t>2.Postępowanie prowadzone jest w trybie przetargu nieograniczonego o wartości zamówienia mniejszej od kwot określonych w przepisach wydanych na podstawie art. 11 ust. 8 ustawy z dnia 29 stycznia 2004 r. – Prawo zamówień publicznych.</w:t>
      </w:r>
    </w:p>
    <w:p w14:paraId="14223175" w14:textId="77777777" w:rsidR="00AA6E25" w:rsidRPr="00AA6E25" w:rsidRDefault="00AA6E25" w:rsidP="00AA6E25">
      <w:pPr>
        <w:jc w:val="both"/>
        <w:rPr>
          <w:rFonts w:ascii="Garamond" w:hAnsi="Garamond"/>
          <w:sz w:val="24"/>
          <w:szCs w:val="24"/>
        </w:rPr>
      </w:pPr>
      <w:r w:rsidRPr="00AA6E25">
        <w:rPr>
          <w:rFonts w:ascii="Garamond" w:hAnsi="Garamond"/>
          <w:sz w:val="24"/>
          <w:szCs w:val="24"/>
        </w:rPr>
        <w:t xml:space="preserve">3.Zgodnie z treścią art. 24 aa ustawy zamawiający w niniejszym postępowaniu najpierw dokona oceny ofert, a następnie zbada, czy wykonawca, którego oferta została oceniona jako najkorzystniejsza, nie podlega wykluczeniu i spełnia warunki udziału w postępowaniu.  </w:t>
      </w:r>
    </w:p>
    <w:p w14:paraId="7ECFFFE9" w14:textId="03040F09" w:rsidR="00AA6E25" w:rsidRPr="00AA6E25" w:rsidRDefault="00AA6E25" w:rsidP="00AA6E25">
      <w:pPr>
        <w:jc w:val="both"/>
        <w:rPr>
          <w:rFonts w:ascii="Garamond" w:hAnsi="Garamond"/>
          <w:sz w:val="24"/>
          <w:szCs w:val="24"/>
        </w:rPr>
      </w:pPr>
      <w:r w:rsidRPr="00AA6E25">
        <w:rPr>
          <w:rFonts w:ascii="Garamond" w:hAnsi="Garamond"/>
          <w:sz w:val="24"/>
          <w:szCs w:val="24"/>
        </w:rPr>
        <w:t xml:space="preserve">4.W przypadku </w:t>
      </w:r>
      <w:r w:rsidRPr="007B7B94">
        <w:rPr>
          <w:rFonts w:ascii="Garamond" w:hAnsi="Garamond"/>
          <w:sz w:val="24"/>
          <w:szCs w:val="24"/>
        </w:rPr>
        <w:t>ewentualnych</w:t>
      </w:r>
      <w:r w:rsidRPr="00AA6E25">
        <w:rPr>
          <w:rFonts w:ascii="Garamond" w:hAnsi="Garamond"/>
          <w:sz w:val="24"/>
          <w:szCs w:val="24"/>
        </w:rPr>
        <w:t xml:space="preserve"> rozbieżności pomiędzy zapisami niniejszej SIWZ, a w/w aktem prawnym oraz przepisami wykonawczymi (w tym m.in. Rozporządzeniem Ministra Rozwoju                z dn. 26 lipca 2016 r. w sprawie rodzajów dokumentów, jakie może żądać zamawiający                       od wykonawcy w postępowaniu o udzielenie zamówienia </w:t>
      </w:r>
      <w:r w:rsidR="00265FCA">
        <w:rPr>
          <w:rFonts w:ascii="Garamond" w:hAnsi="Garamond"/>
          <w:sz w:val="24"/>
          <w:szCs w:val="24"/>
        </w:rPr>
        <w:t>(</w:t>
      </w:r>
      <w:r w:rsidRPr="00AA6E25">
        <w:rPr>
          <w:rFonts w:ascii="Garamond" w:hAnsi="Garamond"/>
          <w:sz w:val="24"/>
          <w:szCs w:val="24"/>
        </w:rPr>
        <w:t xml:space="preserve">Dz. U. z </w:t>
      </w:r>
      <w:r w:rsidR="006A675D">
        <w:rPr>
          <w:rFonts w:ascii="Garamond" w:hAnsi="Garamond"/>
          <w:sz w:val="24"/>
          <w:szCs w:val="24"/>
        </w:rPr>
        <w:t>2020</w:t>
      </w:r>
      <w:r w:rsidRPr="00AA6E25">
        <w:rPr>
          <w:rFonts w:ascii="Garamond" w:hAnsi="Garamond"/>
          <w:sz w:val="24"/>
          <w:szCs w:val="24"/>
        </w:rPr>
        <w:t xml:space="preserve"> r. poz. </w:t>
      </w:r>
      <w:r w:rsidR="006A675D">
        <w:rPr>
          <w:rFonts w:ascii="Garamond" w:hAnsi="Garamond"/>
          <w:sz w:val="24"/>
          <w:szCs w:val="24"/>
        </w:rPr>
        <w:t>1282</w:t>
      </w:r>
      <w:r w:rsidRPr="00AA6E25">
        <w:rPr>
          <w:rFonts w:ascii="Garamond" w:hAnsi="Garamond"/>
          <w:sz w:val="24"/>
          <w:szCs w:val="24"/>
        </w:rPr>
        <w:t>) pierwszeństwo w interpretacji mają w/w akty prawne.</w:t>
      </w:r>
    </w:p>
    <w:p w14:paraId="78C9DC40" w14:textId="250553FA" w:rsidR="008D3C26" w:rsidRDefault="00AA6E25" w:rsidP="00AA6E25">
      <w:pPr>
        <w:jc w:val="both"/>
        <w:rPr>
          <w:rFonts w:ascii="Garamond" w:hAnsi="Garamond"/>
          <w:sz w:val="24"/>
          <w:szCs w:val="24"/>
        </w:rPr>
      </w:pPr>
      <w:r w:rsidRPr="00AA6E25">
        <w:rPr>
          <w:rFonts w:ascii="Garamond" w:hAnsi="Garamond"/>
          <w:sz w:val="24"/>
          <w:szCs w:val="24"/>
        </w:rPr>
        <w:lastRenderedPageBreak/>
        <w:t xml:space="preserve">5.Do czynności podejmowanych przez zamawiającego i wykonawców w niniejszym postępowaniu o udzielenie zamówienia stosuje się przepisy ustawy z dnia 23 kwietnia 1964 r. - Kodeks Cywilny (tekst jedn. </w:t>
      </w:r>
      <w:r w:rsidR="006E3414">
        <w:rPr>
          <w:rFonts w:ascii="Garamond" w:hAnsi="Garamond"/>
          <w:sz w:val="24"/>
          <w:szCs w:val="24"/>
        </w:rPr>
        <w:t>Dz.U. 2020 poz. 1740</w:t>
      </w:r>
      <w:r w:rsidRPr="006E3414">
        <w:rPr>
          <w:rFonts w:ascii="Garamond" w:hAnsi="Garamond"/>
          <w:sz w:val="24"/>
          <w:szCs w:val="24"/>
        </w:rPr>
        <w:t>)</w:t>
      </w:r>
      <w:r w:rsidRPr="00AA6E25">
        <w:rPr>
          <w:rFonts w:ascii="Garamond" w:hAnsi="Garamond"/>
          <w:sz w:val="24"/>
          <w:szCs w:val="24"/>
        </w:rPr>
        <w:t>, jeżeli przepisy ustawy nie stanowią inaczej.</w:t>
      </w:r>
    </w:p>
    <w:p w14:paraId="587374BC" w14:textId="0A789EB4" w:rsidR="00AC11AE" w:rsidRPr="003E6531" w:rsidRDefault="00AC11AE" w:rsidP="00AA6E25">
      <w:pPr>
        <w:jc w:val="both"/>
        <w:rPr>
          <w:rFonts w:ascii="Garamond" w:hAnsi="Garamond"/>
          <w:b/>
          <w:bCs/>
          <w:sz w:val="24"/>
          <w:szCs w:val="24"/>
        </w:rPr>
      </w:pPr>
      <w:r>
        <w:rPr>
          <w:rFonts w:ascii="Garamond" w:hAnsi="Garamond"/>
          <w:sz w:val="24"/>
          <w:szCs w:val="24"/>
        </w:rPr>
        <w:t xml:space="preserve">6. </w:t>
      </w:r>
      <w:r w:rsidRPr="00AC11AE">
        <w:rPr>
          <w:rFonts w:ascii="Garamond" w:hAnsi="Garamond"/>
          <w:b/>
          <w:bCs/>
          <w:sz w:val="24"/>
          <w:szCs w:val="24"/>
        </w:rPr>
        <w:t>Postępowanie prowadzone jest w trybie przetargu nieograniczonego w formie zaprojektuj i wybuduj.</w:t>
      </w:r>
    </w:p>
    <w:p w14:paraId="731377D6" w14:textId="77777777" w:rsidR="00AA6E25" w:rsidRPr="00AA6E25" w:rsidRDefault="00AA6E25" w:rsidP="00AA6E25">
      <w:pPr>
        <w:rPr>
          <w:rFonts w:ascii="Garamond" w:hAnsi="Garamond"/>
          <w:b/>
          <w:sz w:val="24"/>
          <w:szCs w:val="24"/>
        </w:rPr>
      </w:pPr>
      <w:r w:rsidRPr="00AA6E25">
        <w:rPr>
          <w:rFonts w:ascii="Garamond" w:hAnsi="Garamond"/>
          <w:b/>
          <w:sz w:val="24"/>
          <w:szCs w:val="24"/>
        </w:rPr>
        <w:t>Cześ</w:t>
      </w:r>
      <w:r>
        <w:rPr>
          <w:rFonts w:ascii="Garamond" w:hAnsi="Garamond"/>
          <w:b/>
          <w:sz w:val="24"/>
          <w:szCs w:val="24"/>
        </w:rPr>
        <w:t>ć II Opis przedmiotu zamówienia</w:t>
      </w:r>
    </w:p>
    <w:p w14:paraId="4CE93EDC" w14:textId="67CF2BCA" w:rsidR="00AA6E25" w:rsidRPr="00DE4D46" w:rsidRDefault="00AA6E25" w:rsidP="00DE4D46">
      <w:pPr>
        <w:pStyle w:val="Akapitzlist"/>
        <w:numPr>
          <w:ilvl w:val="0"/>
          <w:numId w:val="32"/>
        </w:numPr>
        <w:rPr>
          <w:rFonts w:ascii="Garamond" w:hAnsi="Garamond"/>
          <w:sz w:val="24"/>
          <w:szCs w:val="24"/>
        </w:rPr>
      </w:pPr>
      <w:r w:rsidRPr="00DE4D46">
        <w:rPr>
          <w:rFonts w:ascii="Garamond" w:hAnsi="Garamond"/>
          <w:sz w:val="24"/>
          <w:szCs w:val="24"/>
        </w:rPr>
        <w:t xml:space="preserve">Przedmiotem zamówienia jest: </w:t>
      </w:r>
    </w:p>
    <w:p w14:paraId="1DABBD4F" w14:textId="506D084D" w:rsidR="00B67134" w:rsidRPr="003E6531" w:rsidRDefault="00DE4D46" w:rsidP="003E6531">
      <w:pPr>
        <w:widowControl w:val="0"/>
        <w:ind w:left="709" w:hanging="425"/>
        <w:jc w:val="both"/>
        <w:rPr>
          <w:rFonts w:ascii="Times New Roman" w:hAnsi="Times New Roman"/>
          <w:b/>
        </w:rPr>
      </w:pPr>
      <w:r>
        <w:rPr>
          <w:rFonts w:ascii="Times New Roman" w:hAnsi="Times New Roman" w:cs="Times New Roman"/>
        </w:rPr>
        <w:t xml:space="preserve">        </w:t>
      </w:r>
      <w:r w:rsidR="00587346">
        <w:rPr>
          <w:rFonts w:ascii="Times New Roman" w:hAnsi="Times New Roman" w:cs="Times New Roman"/>
        </w:rPr>
        <w:t xml:space="preserve">Przedmiotem zamówienia jest </w:t>
      </w:r>
      <w:r w:rsidR="00AC11AE" w:rsidRPr="00AC11AE">
        <w:rPr>
          <w:rFonts w:ascii="Times New Roman" w:hAnsi="Times New Roman" w:cs="Times New Roman"/>
          <w:b/>
          <w:bCs/>
        </w:rPr>
        <w:t>B</w:t>
      </w:r>
      <w:r w:rsidR="00587346" w:rsidRPr="00AC11AE">
        <w:rPr>
          <w:rFonts w:ascii="Times New Roman" w:hAnsi="Times New Roman" w:cs="Times New Roman"/>
          <w:b/>
          <w:bCs/>
        </w:rPr>
        <w:t>udowa</w:t>
      </w:r>
      <w:r w:rsidR="00AC11AE" w:rsidRPr="00AC11AE">
        <w:rPr>
          <w:rFonts w:ascii="Times New Roman" w:hAnsi="Times New Roman" w:cs="Times New Roman"/>
          <w:b/>
          <w:bCs/>
        </w:rPr>
        <w:t xml:space="preserve"> przydomowych oczyszczalni ścieków</w:t>
      </w:r>
      <w:r w:rsidR="00AC11AE">
        <w:rPr>
          <w:rFonts w:ascii="Times New Roman" w:hAnsi="Times New Roman" w:cs="Times New Roman"/>
        </w:rPr>
        <w:t xml:space="preserve"> w ramach realizacji zadania inwestycyjnego pn. </w:t>
      </w:r>
      <w:r w:rsidR="00AC11AE" w:rsidRPr="00AC11AE">
        <w:rPr>
          <w:rFonts w:ascii="Times New Roman" w:hAnsi="Times New Roman"/>
          <w:bCs/>
        </w:rPr>
        <w:t>Budowa trzech odcinków sieci wodociągowej w m. Kościołków, przydomowych oczyszczalni ścieków oraz zakup wozu asenizacyjnego z ciągnikiem rolniczym dla Gminy Zagórów</w:t>
      </w:r>
    </w:p>
    <w:p w14:paraId="608A5018" w14:textId="5F680FF2" w:rsidR="00D2613F" w:rsidRDefault="00D2613F" w:rsidP="00535DE0">
      <w:pPr>
        <w:suppressAutoHyphens/>
        <w:spacing w:after="0" w:line="240" w:lineRule="auto"/>
        <w:rPr>
          <w:rFonts w:ascii="Garamond" w:hAnsi="Garamond"/>
          <w:b/>
          <w:sz w:val="24"/>
          <w:szCs w:val="24"/>
        </w:rPr>
      </w:pPr>
      <w:r>
        <w:rPr>
          <w:rFonts w:ascii="Garamond" w:hAnsi="Garamond"/>
          <w:b/>
          <w:sz w:val="24"/>
          <w:szCs w:val="24"/>
        </w:rPr>
        <w:t xml:space="preserve">Rozdział 1. </w:t>
      </w:r>
    </w:p>
    <w:p w14:paraId="3638928D" w14:textId="77777777" w:rsidR="00AC11AE" w:rsidRDefault="00AC11AE" w:rsidP="00535DE0">
      <w:pPr>
        <w:suppressAutoHyphens/>
        <w:spacing w:after="0" w:line="240" w:lineRule="auto"/>
        <w:rPr>
          <w:rFonts w:ascii="Garamond" w:hAnsi="Garamond"/>
          <w:b/>
          <w:sz w:val="24"/>
          <w:szCs w:val="24"/>
        </w:rPr>
      </w:pPr>
    </w:p>
    <w:p w14:paraId="3F4D7A43" w14:textId="7E33AC2A" w:rsidR="00AC11AE" w:rsidRPr="00AC11AE" w:rsidRDefault="00AC11AE" w:rsidP="00AC11AE">
      <w:pPr>
        <w:suppressAutoHyphens/>
        <w:spacing w:after="0" w:line="240" w:lineRule="auto"/>
        <w:jc w:val="both"/>
        <w:rPr>
          <w:rFonts w:ascii="Garamond" w:hAnsi="Garamond"/>
          <w:bCs/>
          <w:sz w:val="24"/>
          <w:szCs w:val="24"/>
        </w:rPr>
      </w:pPr>
      <w:r w:rsidRPr="00AC11AE">
        <w:rPr>
          <w:rFonts w:ascii="Garamond" w:hAnsi="Garamond"/>
          <w:bCs/>
          <w:sz w:val="24"/>
          <w:szCs w:val="24"/>
        </w:rPr>
        <w:t xml:space="preserve">Przedmiotem </w:t>
      </w:r>
      <w:r w:rsidR="003641D6" w:rsidRPr="00AC11AE">
        <w:rPr>
          <w:rFonts w:ascii="Garamond" w:hAnsi="Garamond"/>
          <w:bCs/>
          <w:sz w:val="24"/>
          <w:szCs w:val="24"/>
        </w:rPr>
        <w:t>Zamówienia</w:t>
      </w:r>
      <w:r w:rsidRPr="00AC11AE">
        <w:rPr>
          <w:rFonts w:ascii="Garamond" w:hAnsi="Garamond"/>
          <w:bCs/>
          <w:sz w:val="24"/>
          <w:szCs w:val="24"/>
        </w:rPr>
        <w:t xml:space="preserve"> jest zaprojektowanie, dostawa, </w:t>
      </w:r>
      <w:r w:rsidR="003641D6" w:rsidRPr="00AC11AE">
        <w:rPr>
          <w:rFonts w:ascii="Garamond" w:hAnsi="Garamond"/>
          <w:bCs/>
          <w:sz w:val="24"/>
          <w:szCs w:val="24"/>
        </w:rPr>
        <w:t>montaż</w:t>
      </w:r>
      <w:r w:rsidRPr="00AC11AE">
        <w:rPr>
          <w:rFonts w:ascii="Garamond" w:hAnsi="Garamond"/>
          <w:bCs/>
          <w:sz w:val="24"/>
          <w:szCs w:val="24"/>
        </w:rPr>
        <w:t xml:space="preserve"> i uruchomienie indywidualnych przydomowych oczyszczalni </w:t>
      </w:r>
      <w:r w:rsidR="003641D6" w:rsidRPr="00AC11AE">
        <w:rPr>
          <w:rFonts w:ascii="Garamond" w:hAnsi="Garamond"/>
          <w:bCs/>
          <w:sz w:val="24"/>
          <w:szCs w:val="24"/>
        </w:rPr>
        <w:t>ścieków</w:t>
      </w:r>
      <w:r w:rsidRPr="00AC11AE">
        <w:rPr>
          <w:rFonts w:ascii="Garamond" w:hAnsi="Garamond"/>
          <w:bCs/>
          <w:sz w:val="24"/>
          <w:szCs w:val="24"/>
        </w:rPr>
        <w:t xml:space="preserve"> dla </w:t>
      </w:r>
      <w:r w:rsidR="003641D6" w:rsidRPr="00AC11AE">
        <w:rPr>
          <w:rFonts w:ascii="Garamond" w:hAnsi="Garamond"/>
          <w:bCs/>
          <w:sz w:val="24"/>
          <w:szCs w:val="24"/>
        </w:rPr>
        <w:t>nastę</w:t>
      </w:r>
      <w:r w:rsidR="003641D6" w:rsidRPr="00AC11AE">
        <w:rPr>
          <w:rFonts w:ascii="Times New Roman" w:hAnsi="Times New Roman" w:cs="Times New Roman"/>
          <w:bCs/>
          <w:sz w:val="24"/>
          <w:szCs w:val="24"/>
        </w:rPr>
        <w:t>p</w:t>
      </w:r>
      <w:r w:rsidR="003641D6" w:rsidRPr="00AC11AE">
        <w:rPr>
          <w:rFonts w:ascii="Garamond" w:hAnsi="Garamond"/>
          <w:bCs/>
          <w:sz w:val="24"/>
          <w:szCs w:val="24"/>
        </w:rPr>
        <w:t>ując</w:t>
      </w:r>
      <w:r w:rsidR="003641D6" w:rsidRPr="00AC11AE">
        <w:rPr>
          <w:rFonts w:ascii="Times New Roman" w:hAnsi="Times New Roman" w:cs="Times New Roman"/>
          <w:bCs/>
          <w:sz w:val="24"/>
          <w:szCs w:val="24"/>
        </w:rPr>
        <w:t>y</w:t>
      </w:r>
      <w:r w:rsidR="003641D6" w:rsidRPr="00AC11AE">
        <w:rPr>
          <w:rFonts w:ascii="Garamond" w:hAnsi="Garamond"/>
          <w:bCs/>
          <w:sz w:val="24"/>
          <w:szCs w:val="24"/>
        </w:rPr>
        <w:t>ch</w:t>
      </w:r>
      <w:r w:rsidRPr="00AC11AE">
        <w:rPr>
          <w:rFonts w:ascii="Garamond" w:hAnsi="Garamond"/>
          <w:bCs/>
          <w:sz w:val="24"/>
          <w:szCs w:val="24"/>
        </w:rPr>
        <w:t xml:space="preserve"> </w:t>
      </w:r>
      <w:r w:rsidR="003641D6" w:rsidRPr="00AC11AE">
        <w:rPr>
          <w:rFonts w:ascii="Garamond" w:hAnsi="Garamond"/>
          <w:bCs/>
          <w:sz w:val="24"/>
          <w:szCs w:val="24"/>
        </w:rPr>
        <w:t>obiektów</w:t>
      </w:r>
      <w:r w:rsidRPr="00AC11AE">
        <w:rPr>
          <w:rFonts w:ascii="Garamond" w:hAnsi="Garamond"/>
          <w:bCs/>
          <w:sz w:val="24"/>
          <w:szCs w:val="24"/>
        </w:rPr>
        <w:t xml:space="preserve">: </w:t>
      </w:r>
    </w:p>
    <w:p w14:paraId="1A5824A6" w14:textId="77777777" w:rsidR="00AC11AE" w:rsidRPr="00AC11AE" w:rsidRDefault="00AC11AE" w:rsidP="00AC11AE">
      <w:pPr>
        <w:numPr>
          <w:ilvl w:val="0"/>
          <w:numId w:val="34"/>
        </w:numPr>
        <w:suppressAutoHyphens/>
        <w:spacing w:after="0" w:line="240" w:lineRule="auto"/>
        <w:jc w:val="both"/>
        <w:rPr>
          <w:rFonts w:ascii="Garamond" w:hAnsi="Garamond"/>
          <w:bCs/>
          <w:sz w:val="24"/>
          <w:szCs w:val="24"/>
        </w:rPr>
      </w:pPr>
      <w:r w:rsidRPr="00AC11AE">
        <w:rPr>
          <w:rFonts w:ascii="Garamond" w:hAnsi="Garamond"/>
          <w:bCs/>
          <w:sz w:val="24"/>
          <w:szCs w:val="24"/>
        </w:rPr>
        <w:t xml:space="preserve">Remiza OSP w m. </w:t>
      </w:r>
      <w:proofErr w:type="spellStart"/>
      <w:r w:rsidRPr="00AC11AE">
        <w:rPr>
          <w:rFonts w:ascii="Garamond" w:hAnsi="Garamond"/>
          <w:bCs/>
          <w:sz w:val="24"/>
          <w:szCs w:val="24"/>
        </w:rPr>
        <w:t>Skokum</w:t>
      </w:r>
      <w:proofErr w:type="spellEnd"/>
      <w:r w:rsidRPr="00AC11AE">
        <w:rPr>
          <w:rFonts w:ascii="Garamond" w:hAnsi="Garamond"/>
          <w:bCs/>
          <w:sz w:val="24"/>
          <w:szCs w:val="24"/>
        </w:rPr>
        <w:t xml:space="preserve"> – działki nr 598/1; 597/4; 594/2; 596/1; </w:t>
      </w:r>
    </w:p>
    <w:p w14:paraId="4282B2A5" w14:textId="77777777" w:rsidR="00AC11AE" w:rsidRPr="00AC11AE" w:rsidRDefault="00AC11AE" w:rsidP="00AC11AE">
      <w:pPr>
        <w:numPr>
          <w:ilvl w:val="0"/>
          <w:numId w:val="34"/>
        </w:numPr>
        <w:suppressAutoHyphens/>
        <w:spacing w:after="0" w:line="240" w:lineRule="auto"/>
        <w:jc w:val="both"/>
        <w:rPr>
          <w:rFonts w:ascii="Garamond" w:hAnsi="Garamond"/>
          <w:bCs/>
          <w:sz w:val="24"/>
          <w:szCs w:val="24"/>
        </w:rPr>
      </w:pPr>
      <w:r w:rsidRPr="00AC11AE">
        <w:rPr>
          <w:rFonts w:ascii="Garamond" w:hAnsi="Garamond"/>
          <w:bCs/>
          <w:sz w:val="24"/>
          <w:szCs w:val="24"/>
        </w:rPr>
        <w:t xml:space="preserve">Remiza OSP w m. </w:t>
      </w:r>
      <w:proofErr w:type="spellStart"/>
      <w:r w:rsidRPr="00AC11AE">
        <w:rPr>
          <w:rFonts w:ascii="Garamond" w:hAnsi="Garamond"/>
          <w:bCs/>
          <w:sz w:val="24"/>
          <w:szCs w:val="24"/>
        </w:rPr>
        <w:t>Augustynów</w:t>
      </w:r>
      <w:proofErr w:type="spellEnd"/>
      <w:r w:rsidRPr="00AC11AE">
        <w:rPr>
          <w:rFonts w:ascii="Garamond" w:hAnsi="Garamond"/>
          <w:bCs/>
          <w:sz w:val="24"/>
          <w:szCs w:val="24"/>
        </w:rPr>
        <w:t xml:space="preserve"> – działka nr 132/1; </w:t>
      </w:r>
    </w:p>
    <w:p w14:paraId="2B0C4294" w14:textId="77777777" w:rsidR="00AC11AE" w:rsidRPr="00AC11AE" w:rsidRDefault="00AC11AE" w:rsidP="00AC11AE">
      <w:pPr>
        <w:numPr>
          <w:ilvl w:val="0"/>
          <w:numId w:val="34"/>
        </w:numPr>
        <w:suppressAutoHyphens/>
        <w:spacing w:after="0" w:line="240" w:lineRule="auto"/>
        <w:jc w:val="both"/>
        <w:rPr>
          <w:rFonts w:ascii="Garamond" w:hAnsi="Garamond"/>
          <w:bCs/>
          <w:sz w:val="24"/>
          <w:szCs w:val="24"/>
        </w:rPr>
      </w:pPr>
      <w:r w:rsidRPr="00AC11AE">
        <w:rPr>
          <w:rFonts w:ascii="Garamond" w:hAnsi="Garamond"/>
          <w:bCs/>
          <w:sz w:val="24"/>
          <w:szCs w:val="24"/>
        </w:rPr>
        <w:t xml:space="preserve">Remiza OSP w m. </w:t>
      </w:r>
      <w:proofErr w:type="spellStart"/>
      <w:r w:rsidRPr="00AC11AE">
        <w:rPr>
          <w:rFonts w:ascii="Garamond" w:hAnsi="Garamond"/>
          <w:bCs/>
          <w:sz w:val="24"/>
          <w:szCs w:val="24"/>
        </w:rPr>
        <w:t>Myszakówek</w:t>
      </w:r>
      <w:proofErr w:type="spellEnd"/>
      <w:r w:rsidRPr="00AC11AE">
        <w:rPr>
          <w:rFonts w:ascii="Garamond" w:hAnsi="Garamond"/>
          <w:bCs/>
          <w:sz w:val="24"/>
          <w:szCs w:val="24"/>
        </w:rPr>
        <w:t xml:space="preserve"> – działka nr 115; </w:t>
      </w:r>
    </w:p>
    <w:p w14:paraId="1062EB0E" w14:textId="77777777" w:rsidR="00AC11AE" w:rsidRPr="00AC11AE" w:rsidRDefault="00AC11AE" w:rsidP="00AC11AE">
      <w:pPr>
        <w:numPr>
          <w:ilvl w:val="0"/>
          <w:numId w:val="34"/>
        </w:numPr>
        <w:suppressAutoHyphens/>
        <w:spacing w:after="0" w:line="240" w:lineRule="auto"/>
        <w:jc w:val="both"/>
        <w:rPr>
          <w:rFonts w:ascii="Garamond" w:hAnsi="Garamond"/>
          <w:bCs/>
          <w:sz w:val="24"/>
          <w:szCs w:val="24"/>
        </w:rPr>
      </w:pPr>
      <w:r w:rsidRPr="00AC11AE">
        <w:rPr>
          <w:rFonts w:ascii="Garamond" w:hAnsi="Garamond"/>
          <w:bCs/>
          <w:sz w:val="24"/>
          <w:szCs w:val="24"/>
        </w:rPr>
        <w:t xml:space="preserve">Remiza OSP w m. Anielewo – działka nr 157; </w:t>
      </w:r>
    </w:p>
    <w:p w14:paraId="3DE02FE8" w14:textId="77777777" w:rsidR="00AC11AE" w:rsidRPr="00AC11AE" w:rsidRDefault="00AC11AE" w:rsidP="00AC11AE">
      <w:pPr>
        <w:numPr>
          <w:ilvl w:val="0"/>
          <w:numId w:val="34"/>
        </w:numPr>
        <w:suppressAutoHyphens/>
        <w:spacing w:after="0" w:line="240" w:lineRule="auto"/>
        <w:jc w:val="both"/>
        <w:rPr>
          <w:rFonts w:ascii="Garamond" w:hAnsi="Garamond"/>
          <w:bCs/>
          <w:sz w:val="24"/>
          <w:szCs w:val="24"/>
        </w:rPr>
      </w:pPr>
      <w:r w:rsidRPr="00AC11AE">
        <w:rPr>
          <w:rFonts w:ascii="Garamond" w:hAnsi="Garamond"/>
          <w:bCs/>
          <w:sz w:val="24"/>
          <w:szCs w:val="24"/>
        </w:rPr>
        <w:t xml:space="preserve">Budynek mieszkalny w m. Bukowe – działka nr 349; </w:t>
      </w:r>
    </w:p>
    <w:p w14:paraId="5C9ABD7B" w14:textId="77777777" w:rsidR="00AC11AE" w:rsidRPr="00AC11AE" w:rsidRDefault="00AC11AE" w:rsidP="00AC11AE">
      <w:pPr>
        <w:numPr>
          <w:ilvl w:val="0"/>
          <w:numId w:val="34"/>
        </w:numPr>
        <w:suppressAutoHyphens/>
        <w:spacing w:after="0" w:line="240" w:lineRule="auto"/>
        <w:jc w:val="both"/>
        <w:rPr>
          <w:rFonts w:ascii="Garamond" w:hAnsi="Garamond"/>
          <w:bCs/>
          <w:sz w:val="24"/>
          <w:szCs w:val="24"/>
        </w:rPr>
      </w:pPr>
      <w:r w:rsidRPr="00AC11AE">
        <w:rPr>
          <w:rFonts w:ascii="Garamond" w:hAnsi="Garamond"/>
          <w:bCs/>
          <w:sz w:val="24"/>
          <w:szCs w:val="24"/>
        </w:rPr>
        <w:t xml:space="preserve">Budynek mieszkalny w m. Imielno – działka nr 1/1; </w:t>
      </w:r>
    </w:p>
    <w:p w14:paraId="37640E98" w14:textId="77777777" w:rsidR="00AC11AE" w:rsidRPr="00AC11AE" w:rsidRDefault="00AC11AE" w:rsidP="00AC11AE">
      <w:pPr>
        <w:numPr>
          <w:ilvl w:val="0"/>
          <w:numId w:val="34"/>
        </w:numPr>
        <w:suppressAutoHyphens/>
        <w:spacing w:after="0" w:line="240" w:lineRule="auto"/>
        <w:jc w:val="both"/>
        <w:rPr>
          <w:rFonts w:ascii="Garamond" w:hAnsi="Garamond"/>
          <w:bCs/>
          <w:sz w:val="24"/>
          <w:szCs w:val="24"/>
        </w:rPr>
      </w:pPr>
      <w:r w:rsidRPr="00AC11AE">
        <w:rPr>
          <w:rFonts w:ascii="Garamond" w:hAnsi="Garamond"/>
          <w:bCs/>
          <w:sz w:val="24"/>
          <w:szCs w:val="24"/>
        </w:rPr>
        <w:t xml:space="preserve">Budynek mieszkalny w m. Imielno – działka nr 218; </w:t>
      </w:r>
    </w:p>
    <w:p w14:paraId="1490C12D" w14:textId="77777777" w:rsidR="00AC11AE" w:rsidRPr="00AC11AE" w:rsidRDefault="00AC11AE" w:rsidP="00AC11AE">
      <w:pPr>
        <w:suppressAutoHyphens/>
        <w:spacing w:after="0" w:line="240" w:lineRule="auto"/>
        <w:jc w:val="both"/>
        <w:rPr>
          <w:rFonts w:ascii="Garamond" w:hAnsi="Garamond"/>
          <w:bCs/>
          <w:sz w:val="24"/>
          <w:szCs w:val="24"/>
        </w:rPr>
      </w:pPr>
      <w:r w:rsidRPr="00AC11AE">
        <w:rPr>
          <w:rFonts w:ascii="Garamond" w:hAnsi="Garamond"/>
          <w:bCs/>
          <w:sz w:val="24"/>
          <w:szCs w:val="24"/>
        </w:rPr>
        <w:t xml:space="preserve">Zakres </w:t>
      </w:r>
      <w:proofErr w:type="spellStart"/>
      <w:r w:rsidRPr="00AC11AE">
        <w:rPr>
          <w:rFonts w:ascii="Garamond" w:hAnsi="Garamond"/>
          <w:bCs/>
          <w:sz w:val="24"/>
          <w:szCs w:val="24"/>
        </w:rPr>
        <w:t>robót</w:t>
      </w:r>
      <w:proofErr w:type="spellEnd"/>
      <w:r w:rsidRPr="00AC11AE">
        <w:rPr>
          <w:rFonts w:ascii="Garamond" w:hAnsi="Garamond"/>
          <w:bCs/>
          <w:sz w:val="24"/>
          <w:szCs w:val="24"/>
        </w:rPr>
        <w:t xml:space="preserve"> obejmuje wykonanie badań geotechnicznych, wykonanie </w:t>
      </w:r>
      <w:proofErr w:type="spellStart"/>
      <w:r w:rsidRPr="00AC11AE">
        <w:rPr>
          <w:rFonts w:ascii="Garamond" w:hAnsi="Garamond"/>
          <w:bCs/>
          <w:sz w:val="24"/>
          <w:szCs w:val="24"/>
        </w:rPr>
        <w:t>projektów</w:t>
      </w:r>
      <w:proofErr w:type="spellEnd"/>
      <w:r w:rsidRPr="00AC11AE">
        <w:rPr>
          <w:rFonts w:ascii="Garamond" w:hAnsi="Garamond"/>
          <w:bCs/>
          <w:sz w:val="24"/>
          <w:szCs w:val="24"/>
        </w:rPr>
        <w:t xml:space="preserve"> budowlanych, </w:t>
      </w:r>
      <w:proofErr w:type="spellStart"/>
      <w:r w:rsidRPr="00AC11AE">
        <w:rPr>
          <w:rFonts w:ascii="Garamond" w:hAnsi="Garamond"/>
          <w:bCs/>
          <w:sz w:val="24"/>
          <w:szCs w:val="24"/>
        </w:rPr>
        <w:t>budowe</w:t>
      </w:r>
      <w:proofErr w:type="spellEnd"/>
      <w:r w:rsidRPr="00AC11AE">
        <w:rPr>
          <w:rFonts w:ascii="Times New Roman" w:hAnsi="Times New Roman" w:cs="Times New Roman"/>
          <w:bCs/>
          <w:sz w:val="24"/>
          <w:szCs w:val="24"/>
        </w:rPr>
        <w:t>̨</w:t>
      </w:r>
      <w:r w:rsidRPr="00AC11AE">
        <w:rPr>
          <w:rFonts w:ascii="Garamond" w:hAnsi="Garamond"/>
          <w:bCs/>
          <w:sz w:val="24"/>
          <w:szCs w:val="24"/>
        </w:rPr>
        <w:t xml:space="preserve"> biologicznych oczyszczalni </w:t>
      </w:r>
      <w:proofErr w:type="spellStart"/>
      <w:r w:rsidRPr="00AC11AE">
        <w:rPr>
          <w:rFonts w:ascii="Garamond" w:hAnsi="Garamond"/>
          <w:bCs/>
          <w:sz w:val="24"/>
          <w:szCs w:val="24"/>
        </w:rPr>
        <w:t>ścieków</w:t>
      </w:r>
      <w:proofErr w:type="spellEnd"/>
      <w:r w:rsidRPr="00AC11AE">
        <w:rPr>
          <w:rFonts w:ascii="Garamond" w:hAnsi="Garamond"/>
          <w:bCs/>
          <w:sz w:val="24"/>
          <w:szCs w:val="24"/>
        </w:rPr>
        <w:t xml:space="preserve"> z </w:t>
      </w:r>
      <w:proofErr w:type="spellStart"/>
      <w:r w:rsidRPr="00AC11AE">
        <w:rPr>
          <w:rFonts w:ascii="Garamond" w:hAnsi="Garamond"/>
          <w:bCs/>
          <w:sz w:val="24"/>
          <w:szCs w:val="24"/>
        </w:rPr>
        <w:t>przyła</w:t>
      </w:r>
      <w:r w:rsidRPr="00AC11AE">
        <w:rPr>
          <w:rFonts w:ascii="Times New Roman" w:hAnsi="Times New Roman" w:cs="Times New Roman"/>
          <w:bCs/>
          <w:sz w:val="24"/>
          <w:szCs w:val="24"/>
        </w:rPr>
        <w:t>̨</w:t>
      </w:r>
      <w:r w:rsidRPr="00AC11AE">
        <w:rPr>
          <w:rFonts w:ascii="Garamond" w:hAnsi="Garamond"/>
          <w:bCs/>
          <w:sz w:val="24"/>
          <w:szCs w:val="24"/>
        </w:rPr>
        <w:t>czeniami</w:t>
      </w:r>
      <w:proofErr w:type="spellEnd"/>
      <w:r w:rsidRPr="00AC11AE">
        <w:rPr>
          <w:rFonts w:ascii="Garamond" w:hAnsi="Garamond"/>
          <w:bCs/>
          <w:sz w:val="24"/>
          <w:szCs w:val="24"/>
        </w:rPr>
        <w:t xml:space="preserve"> kanalizacji sanitarnej z </w:t>
      </w:r>
      <w:proofErr w:type="spellStart"/>
      <w:r w:rsidRPr="00AC11AE">
        <w:rPr>
          <w:rFonts w:ascii="Garamond" w:hAnsi="Garamond"/>
          <w:bCs/>
          <w:sz w:val="24"/>
          <w:szCs w:val="24"/>
        </w:rPr>
        <w:t>budynków</w:t>
      </w:r>
      <w:proofErr w:type="spellEnd"/>
      <w:r w:rsidRPr="00AC11AE">
        <w:rPr>
          <w:rFonts w:ascii="Garamond" w:hAnsi="Garamond"/>
          <w:bCs/>
          <w:sz w:val="24"/>
          <w:szCs w:val="24"/>
        </w:rPr>
        <w:t xml:space="preserve">, odprowadzeniem </w:t>
      </w:r>
      <w:proofErr w:type="spellStart"/>
      <w:r w:rsidRPr="00AC11AE">
        <w:rPr>
          <w:rFonts w:ascii="Garamond" w:hAnsi="Garamond"/>
          <w:bCs/>
          <w:sz w:val="24"/>
          <w:szCs w:val="24"/>
        </w:rPr>
        <w:t>ścieków</w:t>
      </w:r>
      <w:proofErr w:type="spellEnd"/>
      <w:r w:rsidRPr="00AC11AE">
        <w:rPr>
          <w:rFonts w:ascii="Garamond" w:hAnsi="Garamond"/>
          <w:bCs/>
          <w:sz w:val="24"/>
          <w:szCs w:val="24"/>
        </w:rPr>
        <w:t xml:space="preserve"> oczyszczonych, zasilaniem energetycznym, rozruchem technicznym i technologicznym, wykonaniem dokumentacji powykonawczej. Oczyszczalnia ma </w:t>
      </w:r>
      <w:proofErr w:type="spellStart"/>
      <w:r w:rsidRPr="00AC11AE">
        <w:rPr>
          <w:rFonts w:ascii="Garamond" w:hAnsi="Garamond"/>
          <w:bCs/>
          <w:sz w:val="24"/>
          <w:szCs w:val="24"/>
        </w:rPr>
        <w:t>spełniac</w:t>
      </w:r>
      <w:proofErr w:type="spellEnd"/>
      <w:r w:rsidRPr="00AC11AE">
        <w:rPr>
          <w:rFonts w:ascii="Garamond" w:hAnsi="Garamond"/>
          <w:bCs/>
          <w:sz w:val="24"/>
          <w:szCs w:val="24"/>
        </w:rPr>
        <w:t xml:space="preserve">́ wymagania normy PN-EN 12566-3. </w:t>
      </w:r>
    </w:p>
    <w:p w14:paraId="17159B20" w14:textId="5674541E" w:rsidR="0030365B" w:rsidRDefault="0030365B" w:rsidP="00AC11AE">
      <w:pPr>
        <w:suppressAutoHyphens/>
        <w:spacing w:after="0" w:line="240" w:lineRule="auto"/>
        <w:jc w:val="both"/>
        <w:rPr>
          <w:rFonts w:ascii="Garamond" w:hAnsi="Garamond"/>
          <w:bCs/>
          <w:sz w:val="24"/>
          <w:szCs w:val="24"/>
        </w:rPr>
      </w:pPr>
    </w:p>
    <w:p w14:paraId="772CFECC" w14:textId="7C6E5A2D" w:rsidR="00AC11AE" w:rsidRPr="00AC11AE" w:rsidRDefault="00AC11AE" w:rsidP="00AC11AE">
      <w:pPr>
        <w:suppressAutoHyphens/>
        <w:spacing w:after="0" w:line="240" w:lineRule="auto"/>
        <w:jc w:val="both"/>
        <w:rPr>
          <w:rFonts w:ascii="Garamond" w:hAnsi="Garamond"/>
          <w:bCs/>
          <w:sz w:val="24"/>
          <w:szCs w:val="24"/>
        </w:rPr>
      </w:pPr>
      <w:r w:rsidRPr="00AC11AE">
        <w:rPr>
          <w:rFonts w:ascii="Garamond" w:hAnsi="Garamond"/>
          <w:bCs/>
          <w:sz w:val="24"/>
          <w:szCs w:val="24"/>
        </w:rPr>
        <w:t>Przedmiotem Zamówienia są przydomowe biologiczne oczyszczalnie ścieków (</w:t>
      </w:r>
      <w:r w:rsidRPr="00AC11AE">
        <w:rPr>
          <w:rFonts w:ascii="Garamond" w:hAnsi="Garamond"/>
          <w:b/>
          <w:bCs/>
          <w:sz w:val="24"/>
          <w:szCs w:val="24"/>
        </w:rPr>
        <w:t>PBOŚ)</w:t>
      </w:r>
      <w:r w:rsidRPr="00AC11AE">
        <w:rPr>
          <w:rFonts w:ascii="Garamond" w:hAnsi="Garamond"/>
          <w:bCs/>
          <w:sz w:val="24"/>
          <w:szCs w:val="24"/>
        </w:rPr>
        <w:t xml:space="preserve"> dla 20 - 30 osób przebywających czasowo w każdym z budynków Ochotniczych Straży Pożarnych w miejscowościach </w:t>
      </w:r>
      <w:proofErr w:type="spellStart"/>
      <w:r w:rsidRPr="00AC11AE">
        <w:rPr>
          <w:rFonts w:ascii="Garamond" w:hAnsi="Garamond"/>
          <w:bCs/>
          <w:sz w:val="24"/>
          <w:szCs w:val="24"/>
        </w:rPr>
        <w:t>Skokum</w:t>
      </w:r>
      <w:proofErr w:type="spellEnd"/>
      <w:r w:rsidRPr="00AC11AE">
        <w:rPr>
          <w:rFonts w:ascii="Garamond" w:hAnsi="Garamond"/>
          <w:bCs/>
          <w:sz w:val="24"/>
          <w:szCs w:val="24"/>
        </w:rPr>
        <w:t xml:space="preserve">, Augustynów, Myszakówek i Anielewo oraz dla 4 – 6 osób przebywających w budynkach mieszkalnych w miejscowościach Bukowe i Imielno. Wykonawca, w </w:t>
      </w:r>
      <w:r w:rsidRPr="00AC11AE">
        <w:rPr>
          <w:rFonts w:ascii="Garamond" w:hAnsi="Garamond"/>
          <w:bCs/>
          <w:sz w:val="24"/>
          <w:szCs w:val="24"/>
        </w:rPr>
        <w:lastRenderedPageBreak/>
        <w:t xml:space="preserve">ramach zamówienia ustali rodzaj i lokalizację układu oczyszczalni przydomowej zachowując warunki techniczne i przepisy w tym zakresie. </w:t>
      </w:r>
    </w:p>
    <w:p w14:paraId="1437D265" w14:textId="77777777" w:rsidR="00AC11AE" w:rsidRPr="00AC11AE" w:rsidRDefault="00AC11AE" w:rsidP="00AC11AE">
      <w:pPr>
        <w:suppressAutoHyphens/>
        <w:spacing w:after="0" w:line="240" w:lineRule="auto"/>
        <w:jc w:val="both"/>
        <w:rPr>
          <w:rFonts w:ascii="Garamond" w:hAnsi="Garamond"/>
          <w:bCs/>
          <w:sz w:val="24"/>
          <w:szCs w:val="24"/>
        </w:rPr>
      </w:pPr>
      <w:r w:rsidRPr="00AC11AE">
        <w:rPr>
          <w:rFonts w:ascii="Garamond" w:hAnsi="Garamond"/>
          <w:bCs/>
          <w:sz w:val="24"/>
          <w:szCs w:val="24"/>
        </w:rPr>
        <w:t xml:space="preserve">Lokalizację budynków przedstawiono na załączonych mapach orientacyjnych. </w:t>
      </w:r>
    </w:p>
    <w:p w14:paraId="47CBF96F" w14:textId="327B36AA" w:rsidR="00AC11AE" w:rsidRDefault="00AC11AE" w:rsidP="00AC11AE">
      <w:pPr>
        <w:suppressAutoHyphens/>
        <w:spacing w:after="0" w:line="240" w:lineRule="auto"/>
        <w:jc w:val="both"/>
        <w:rPr>
          <w:rFonts w:ascii="Garamond" w:hAnsi="Garamond"/>
          <w:bCs/>
          <w:sz w:val="24"/>
          <w:szCs w:val="24"/>
        </w:rPr>
      </w:pPr>
      <w:r w:rsidRPr="00AC11AE">
        <w:rPr>
          <w:rFonts w:ascii="Garamond" w:hAnsi="Garamond"/>
          <w:bCs/>
          <w:sz w:val="24"/>
          <w:szCs w:val="24"/>
        </w:rPr>
        <w:t xml:space="preserve">Zakres zamówienia obejmuje wykonanie badań geotechnicznych gruntu na poszczególnych działkach, na których mają być realizowane </w:t>
      </w:r>
      <w:r w:rsidRPr="00AC11AE">
        <w:rPr>
          <w:rFonts w:ascii="Garamond" w:hAnsi="Garamond"/>
          <w:b/>
          <w:bCs/>
          <w:sz w:val="24"/>
          <w:szCs w:val="24"/>
        </w:rPr>
        <w:t>PBOŚ</w:t>
      </w:r>
      <w:r w:rsidRPr="00AC11AE">
        <w:rPr>
          <w:rFonts w:ascii="Garamond" w:hAnsi="Garamond"/>
          <w:bCs/>
          <w:sz w:val="24"/>
          <w:szCs w:val="24"/>
        </w:rPr>
        <w:t xml:space="preserve"> obsługujące obiekty wymienione w pkt 1 PFU, celem rozpoznania warunków gruntowo-wodnych oraz zaprojektowanie i wybudowanie przydomowych oczyszczalni ścieków  z podłączeniem kanalizacji sanitarnej z budynków, odprowadzeniem ścieków oczyszczonych do gruntu (jeżeli warunki pozwolą), zasilaniem elektrycznym (w przypadku stosowania przepompowni ścieków), rozruchem technicznym i technologicznym.  W przypadkach, kiedy to będzie konieczne   w ramach zamówienia Wykonawca zakupi, dostarczy, zamontuje i uruchomi pompownie ścieków surowych oraz ścieków oczyszczonych. </w:t>
      </w:r>
    </w:p>
    <w:p w14:paraId="100473D9" w14:textId="15DCFF3C" w:rsidR="00AC11AE" w:rsidRDefault="00AC11AE" w:rsidP="00AC11AE">
      <w:pPr>
        <w:suppressAutoHyphens/>
        <w:spacing w:after="0" w:line="240" w:lineRule="auto"/>
        <w:jc w:val="both"/>
        <w:rPr>
          <w:rFonts w:ascii="Garamond" w:hAnsi="Garamond"/>
          <w:bCs/>
          <w:sz w:val="24"/>
          <w:szCs w:val="24"/>
        </w:rPr>
      </w:pPr>
    </w:p>
    <w:p w14:paraId="5A386B80" w14:textId="201DCE2C" w:rsidR="00AC11AE" w:rsidRPr="00AC11AE" w:rsidRDefault="00AC11AE" w:rsidP="00AC11AE">
      <w:pPr>
        <w:suppressAutoHyphens/>
        <w:spacing w:after="0" w:line="240" w:lineRule="auto"/>
        <w:jc w:val="both"/>
        <w:rPr>
          <w:rFonts w:ascii="Garamond" w:hAnsi="Garamond"/>
          <w:b/>
          <w:sz w:val="24"/>
          <w:szCs w:val="24"/>
        </w:rPr>
      </w:pPr>
      <w:r w:rsidRPr="00AC11AE">
        <w:rPr>
          <w:rFonts w:ascii="Garamond" w:hAnsi="Garamond"/>
          <w:b/>
          <w:sz w:val="24"/>
          <w:szCs w:val="24"/>
        </w:rPr>
        <w:t xml:space="preserve">W ramach realizacji przedmiotu zamówienia wykonawca uzyska wszelkie pozwolenia i uzgodnienia wymagane prawem a niezbędne dla realizacji inwestycji. </w:t>
      </w:r>
    </w:p>
    <w:p w14:paraId="410076E5" w14:textId="77777777" w:rsidR="00542A9E" w:rsidRPr="00AA6E25" w:rsidRDefault="00542A9E" w:rsidP="00AA6E25">
      <w:pPr>
        <w:spacing w:after="0" w:line="240" w:lineRule="auto"/>
        <w:jc w:val="both"/>
        <w:rPr>
          <w:rFonts w:ascii="Garamond" w:hAnsi="Garamond"/>
          <w:sz w:val="24"/>
          <w:szCs w:val="24"/>
        </w:rPr>
      </w:pPr>
    </w:p>
    <w:p w14:paraId="033F82E3" w14:textId="77777777" w:rsidR="006436BE" w:rsidRDefault="00165863" w:rsidP="006436BE">
      <w:pPr>
        <w:spacing w:after="0" w:line="240" w:lineRule="auto"/>
        <w:jc w:val="both"/>
        <w:rPr>
          <w:rFonts w:ascii="Garamond" w:hAnsi="Garamond"/>
          <w:b/>
          <w:sz w:val="24"/>
          <w:szCs w:val="24"/>
        </w:rPr>
      </w:pPr>
      <w:r>
        <w:rPr>
          <w:rFonts w:ascii="Garamond" w:hAnsi="Garamond"/>
          <w:b/>
          <w:sz w:val="24"/>
          <w:szCs w:val="24"/>
        </w:rPr>
        <w:t xml:space="preserve">Rozdział 2 </w:t>
      </w:r>
    </w:p>
    <w:p w14:paraId="57C5E0C0" w14:textId="77777777" w:rsidR="006436BE" w:rsidRDefault="006436BE" w:rsidP="006436BE">
      <w:pPr>
        <w:spacing w:after="0" w:line="240" w:lineRule="auto"/>
        <w:jc w:val="both"/>
        <w:rPr>
          <w:rFonts w:ascii="Garamond" w:hAnsi="Garamond"/>
          <w:b/>
          <w:sz w:val="24"/>
          <w:szCs w:val="24"/>
        </w:rPr>
      </w:pPr>
    </w:p>
    <w:p w14:paraId="10DBF5A5" w14:textId="2E3E298A" w:rsidR="006436BE" w:rsidRDefault="00D2613F" w:rsidP="006436BE">
      <w:pPr>
        <w:spacing w:after="0" w:line="240" w:lineRule="auto"/>
        <w:jc w:val="both"/>
        <w:rPr>
          <w:rFonts w:ascii="Garamond" w:hAnsi="Garamond"/>
          <w:b/>
          <w:color w:val="000000" w:themeColor="text1"/>
          <w:sz w:val="24"/>
          <w:szCs w:val="24"/>
        </w:rPr>
      </w:pPr>
      <w:r w:rsidRPr="006436BE">
        <w:rPr>
          <w:rFonts w:ascii="Garamond" w:hAnsi="Garamond"/>
          <w:color w:val="000000" w:themeColor="text1"/>
          <w:sz w:val="24"/>
          <w:szCs w:val="24"/>
        </w:rPr>
        <w:t xml:space="preserve">Główny kod CPV : </w:t>
      </w:r>
      <w:r w:rsidR="00AC11AE" w:rsidRPr="00AC11AE">
        <w:rPr>
          <w:rFonts w:ascii="Garamond" w:hAnsi="Garamond"/>
          <w:b/>
          <w:color w:val="000000" w:themeColor="text1"/>
          <w:sz w:val="24"/>
          <w:szCs w:val="24"/>
        </w:rPr>
        <w:t>45232421-9 - Roboty w zakresie oczyszczania ścieków</w:t>
      </w:r>
    </w:p>
    <w:p w14:paraId="21CC4C01" w14:textId="358C9709" w:rsidR="00AC11AE" w:rsidRDefault="00AC11AE" w:rsidP="006436BE">
      <w:pPr>
        <w:spacing w:after="0" w:line="240" w:lineRule="auto"/>
        <w:jc w:val="both"/>
        <w:rPr>
          <w:rFonts w:ascii="Garamond" w:hAnsi="Garamond"/>
          <w:b/>
          <w:color w:val="000000" w:themeColor="text1"/>
          <w:sz w:val="24"/>
          <w:szCs w:val="24"/>
        </w:rPr>
      </w:pPr>
    </w:p>
    <w:p w14:paraId="6D8AF17C" w14:textId="0FC626A5" w:rsidR="00AC11AE" w:rsidRDefault="00AC11AE" w:rsidP="006436BE">
      <w:pPr>
        <w:spacing w:after="0" w:line="240" w:lineRule="auto"/>
        <w:jc w:val="both"/>
        <w:rPr>
          <w:rFonts w:ascii="Garamond" w:hAnsi="Garamond"/>
          <w:b/>
          <w:color w:val="000000" w:themeColor="text1"/>
          <w:sz w:val="24"/>
          <w:szCs w:val="24"/>
        </w:rPr>
      </w:pPr>
      <w:r>
        <w:rPr>
          <w:rFonts w:ascii="Garamond" w:hAnsi="Garamond"/>
          <w:b/>
          <w:color w:val="000000" w:themeColor="text1"/>
          <w:sz w:val="24"/>
          <w:szCs w:val="24"/>
        </w:rPr>
        <w:t>Dodatkowe kody CPV:</w:t>
      </w:r>
    </w:p>
    <w:p w14:paraId="3FC543CF" w14:textId="2901E090" w:rsidR="00AC11AE" w:rsidRDefault="00AC11AE" w:rsidP="006436BE">
      <w:pPr>
        <w:spacing w:after="0" w:line="240" w:lineRule="auto"/>
        <w:jc w:val="both"/>
        <w:rPr>
          <w:rFonts w:ascii="Garamond" w:hAnsi="Garamond"/>
          <w:b/>
          <w:color w:val="000000" w:themeColor="text1"/>
          <w:sz w:val="24"/>
          <w:szCs w:val="24"/>
        </w:rPr>
      </w:pPr>
    </w:p>
    <w:p w14:paraId="4315B5A4" w14:textId="02FADB1F"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71320000-7 – Usługi inżynieryjne w zakresie projektowania,</w:t>
      </w:r>
    </w:p>
    <w:p w14:paraId="32E621FB" w14:textId="0B431053"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45000000-7 - Roboty budowlane,</w:t>
      </w:r>
    </w:p>
    <w:p w14:paraId="41B26603" w14:textId="4D9DC862"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45111200-0 - Roboty w zakresie przygotowania terenu pod budowę i roboty ziemne,</w:t>
      </w:r>
    </w:p>
    <w:p w14:paraId="4BA4BA08" w14:textId="797FBD23"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 xml:space="preserve">45232410-9 - Roboty w zakresie kanalizacji ściekowej, </w:t>
      </w:r>
    </w:p>
    <w:p w14:paraId="098199F4" w14:textId="0B70946C"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45232423-3 - Roboty budowlane w zakresie przepompowni ścieków,</w:t>
      </w:r>
    </w:p>
    <w:p w14:paraId="4BFBDF56" w14:textId="4E8D3B2A"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45255600-5 - Roboty w zakresie kładzenia rur w kanalizacji,</w:t>
      </w:r>
    </w:p>
    <w:p w14:paraId="18B3BAD7" w14:textId="721E7915"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45232400-6 - Roboty budowlane w zakresie kanałów ściekowych,</w:t>
      </w:r>
    </w:p>
    <w:p w14:paraId="4213805B" w14:textId="57CD7809"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45231300-8 - Roboty budowlane w zakresie budowy wodociągów i rurociągów do odprowadzania ścieków,</w:t>
      </w:r>
    </w:p>
    <w:p w14:paraId="012FEA05" w14:textId="21D98C32"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45310000-3 - Roboty instalacyjne elektryczne.</w:t>
      </w:r>
    </w:p>
    <w:p w14:paraId="263175D2" w14:textId="7CAA06F3"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71332000-4 – Geotechniczne usługi inżynieryjne</w:t>
      </w:r>
    </w:p>
    <w:p w14:paraId="5281AF03" w14:textId="77AE8179" w:rsidR="00AC11AE" w:rsidRPr="00AC11AE" w:rsidRDefault="00AC11AE" w:rsidP="00AC11AE">
      <w:pPr>
        <w:spacing w:after="0" w:line="240" w:lineRule="auto"/>
        <w:jc w:val="both"/>
        <w:rPr>
          <w:rFonts w:ascii="Garamond" w:hAnsi="Garamond"/>
          <w:bCs/>
          <w:color w:val="000000" w:themeColor="text1"/>
          <w:sz w:val="24"/>
          <w:szCs w:val="24"/>
        </w:rPr>
      </w:pPr>
      <w:r w:rsidRPr="00AC11AE">
        <w:rPr>
          <w:rFonts w:ascii="Garamond" w:hAnsi="Garamond"/>
          <w:bCs/>
          <w:color w:val="000000" w:themeColor="text1"/>
          <w:sz w:val="24"/>
          <w:szCs w:val="24"/>
        </w:rPr>
        <w:t>71352000-0- Usługi badania podłoża</w:t>
      </w:r>
    </w:p>
    <w:p w14:paraId="4810AEFB" w14:textId="77777777" w:rsidR="00AC11AE" w:rsidRDefault="00AC11AE" w:rsidP="006436BE">
      <w:pPr>
        <w:spacing w:after="0" w:line="240" w:lineRule="auto"/>
        <w:jc w:val="both"/>
        <w:rPr>
          <w:rFonts w:ascii="Garamond" w:hAnsi="Garamond"/>
          <w:b/>
          <w:color w:val="000000" w:themeColor="text1"/>
          <w:sz w:val="24"/>
          <w:szCs w:val="24"/>
        </w:rPr>
      </w:pPr>
    </w:p>
    <w:p w14:paraId="2F3186A4" w14:textId="1A071367" w:rsidR="00AC11AE" w:rsidRDefault="00AC11AE" w:rsidP="006436BE">
      <w:pPr>
        <w:spacing w:after="0" w:line="240" w:lineRule="auto"/>
        <w:jc w:val="both"/>
        <w:rPr>
          <w:rFonts w:ascii="Garamond" w:hAnsi="Garamond"/>
          <w:b/>
          <w:color w:val="000000" w:themeColor="text1"/>
          <w:sz w:val="24"/>
          <w:szCs w:val="24"/>
        </w:rPr>
      </w:pPr>
    </w:p>
    <w:p w14:paraId="1C801762" w14:textId="790DD095" w:rsidR="00AC11AE" w:rsidRDefault="00AC11AE" w:rsidP="006436BE">
      <w:pPr>
        <w:spacing w:after="0" w:line="240" w:lineRule="auto"/>
        <w:jc w:val="both"/>
        <w:rPr>
          <w:rFonts w:ascii="Garamond" w:hAnsi="Garamond"/>
          <w:b/>
          <w:color w:val="000000" w:themeColor="text1"/>
          <w:sz w:val="24"/>
          <w:szCs w:val="24"/>
        </w:rPr>
      </w:pPr>
    </w:p>
    <w:p w14:paraId="2207D6FF" w14:textId="77777777" w:rsidR="00AC11AE" w:rsidRPr="006436BE" w:rsidRDefault="00AC11AE" w:rsidP="006436BE">
      <w:pPr>
        <w:spacing w:after="0" w:line="240" w:lineRule="auto"/>
        <w:jc w:val="both"/>
        <w:rPr>
          <w:rFonts w:ascii="Garamond" w:hAnsi="Garamond"/>
          <w:b/>
          <w:sz w:val="24"/>
          <w:szCs w:val="24"/>
        </w:rPr>
      </w:pPr>
    </w:p>
    <w:p w14:paraId="3B85060C" w14:textId="63BF0AB4" w:rsidR="00AA6E25" w:rsidRPr="00AA6E25" w:rsidRDefault="00AA6E25" w:rsidP="00AA6E25">
      <w:pPr>
        <w:jc w:val="both"/>
        <w:rPr>
          <w:rFonts w:ascii="Garamond" w:hAnsi="Garamond"/>
          <w:b/>
          <w:sz w:val="24"/>
          <w:szCs w:val="24"/>
        </w:rPr>
      </w:pPr>
      <w:r w:rsidRPr="00AA6E25">
        <w:rPr>
          <w:rFonts w:ascii="Garamond" w:hAnsi="Garamond"/>
          <w:b/>
          <w:sz w:val="24"/>
          <w:szCs w:val="24"/>
        </w:rPr>
        <w:t>Szczegółowy opis przedmiotu zamówienia zawarty jest w dokumentacji projektowej</w:t>
      </w:r>
      <w:r w:rsidR="006320DE">
        <w:rPr>
          <w:rFonts w:ascii="Garamond" w:hAnsi="Garamond"/>
          <w:b/>
          <w:sz w:val="24"/>
          <w:szCs w:val="24"/>
        </w:rPr>
        <w:t>:</w:t>
      </w:r>
      <w:r w:rsidRPr="00AA6E25">
        <w:rPr>
          <w:rFonts w:ascii="Garamond" w:hAnsi="Garamond"/>
          <w:b/>
          <w:sz w:val="24"/>
          <w:szCs w:val="24"/>
        </w:rPr>
        <w:t xml:space="preserve"> </w:t>
      </w:r>
    </w:p>
    <w:p w14:paraId="7945D4F2" w14:textId="5EE7CA94" w:rsidR="00B13DFB" w:rsidRPr="00940E5C" w:rsidRDefault="003641D6" w:rsidP="00B13DFB">
      <w:pPr>
        <w:jc w:val="both"/>
        <w:rPr>
          <w:rFonts w:ascii="Garamond" w:hAnsi="Garamond"/>
          <w:color w:val="000000" w:themeColor="text1"/>
          <w:sz w:val="24"/>
          <w:szCs w:val="24"/>
        </w:rPr>
      </w:pPr>
      <w:r>
        <w:rPr>
          <w:rFonts w:ascii="Garamond" w:hAnsi="Garamond"/>
          <w:sz w:val="24"/>
          <w:szCs w:val="24"/>
        </w:rPr>
        <w:lastRenderedPageBreak/>
        <w:t xml:space="preserve">Program Funkcjonalno-Użytkowy </w:t>
      </w:r>
      <w:r w:rsidR="004656A8" w:rsidRPr="00940E5C">
        <w:rPr>
          <w:rFonts w:ascii="Garamond" w:hAnsi="Garamond"/>
          <w:color w:val="000000" w:themeColor="text1"/>
          <w:sz w:val="24"/>
          <w:szCs w:val="24"/>
        </w:rPr>
        <w:t xml:space="preserve">– Załącznik </w:t>
      </w:r>
      <w:r w:rsidR="004656A8" w:rsidRPr="000624E1">
        <w:rPr>
          <w:rFonts w:ascii="Garamond" w:hAnsi="Garamond"/>
          <w:sz w:val="24"/>
          <w:szCs w:val="24"/>
        </w:rPr>
        <w:t>nr</w:t>
      </w:r>
      <w:r w:rsidR="00940E5C" w:rsidRPr="000624E1">
        <w:rPr>
          <w:rFonts w:ascii="Garamond" w:hAnsi="Garamond"/>
          <w:sz w:val="24"/>
          <w:szCs w:val="24"/>
        </w:rPr>
        <w:t xml:space="preserve"> </w:t>
      </w:r>
      <w:r w:rsidR="006320DE">
        <w:rPr>
          <w:rFonts w:ascii="Garamond" w:hAnsi="Garamond"/>
          <w:sz w:val="24"/>
          <w:szCs w:val="24"/>
        </w:rPr>
        <w:t>8</w:t>
      </w:r>
      <w:r w:rsidR="004656A8" w:rsidRPr="00810458">
        <w:rPr>
          <w:rFonts w:ascii="Garamond" w:hAnsi="Garamond"/>
          <w:color w:val="FF0000"/>
          <w:sz w:val="24"/>
          <w:szCs w:val="24"/>
        </w:rPr>
        <w:t xml:space="preserve"> </w:t>
      </w:r>
      <w:r w:rsidR="004656A8" w:rsidRPr="00940E5C">
        <w:rPr>
          <w:rFonts w:ascii="Garamond" w:hAnsi="Garamond"/>
          <w:color w:val="000000" w:themeColor="text1"/>
          <w:sz w:val="24"/>
          <w:szCs w:val="24"/>
        </w:rPr>
        <w:t xml:space="preserve">do SIWZ </w:t>
      </w:r>
    </w:p>
    <w:p w14:paraId="7923485D" w14:textId="77777777" w:rsidR="0069605F" w:rsidRDefault="00B13DFB" w:rsidP="0069605F">
      <w:pPr>
        <w:jc w:val="both"/>
        <w:rPr>
          <w:rFonts w:ascii="Garamond" w:hAnsi="Garamond"/>
          <w:sz w:val="24"/>
          <w:szCs w:val="24"/>
        </w:rPr>
      </w:pPr>
      <w:r>
        <w:rPr>
          <w:rFonts w:ascii="Garamond" w:hAnsi="Garamond"/>
          <w:sz w:val="24"/>
          <w:szCs w:val="24"/>
        </w:rPr>
        <w:t xml:space="preserve">1. </w:t>
      </w:r>
      <w:r w:rsidR="00AA6E25" w:rsidRPr="00AA6E25">
        <w:rPr>
          <w:rFonts w:ascii="Garamond" w:hAnsi="Garamond"/>
          <w:sz w:val="24"/>
          <w:szCs w:val="24"/>
        </w:rPr>
        <w:t>Przedmiot zamówienia zostanie wykonany zgodnie z obowiązującymi w tym zakresie przepisami prawa, normami, warunkami technicznymi, zasadami wiedzy technicznej, zgodnie ze sztuką budowlaną oraz wymaganiami Zamawiającego zawartymi w  w/w</w:t>
      </w:r>
      <w:r w:rsidR="00504FEF">
        <w:rPr>
          <w:rFonts w:ascii="Garamond" w:hAnsi="Garamond"/>
          <w:sz w:val="24"/>
          <w:szCs w:val="24"/>
        </w:rPr>
        <w:t xml:space="preserve"> Programie </w:t>
      </w:r>
      <w:r w:rsidR="00AA6E25" w:rsidRPr="00AA6E25">
        <w:rPr>
          <w:rFonts w:ascii="Garamond" w:hAnsi="Garamond"/>
          <w:sz w:val="24"/>
          <w:szCs w:val="24"/>
        </w:rPr>
        <w:t xml:space="preserve">. </w:t>
      </w:r>
    </w:p>
    <w:p w14:paraId="0AC3D11A" w14:textId="50CA1DAC" w:rsidR="00F94C1C" w:rsidRPr="0069605F" w:rsidRDefault="0069605F" w:rsidP="00F94C1C">
      <w:pPr>
        <w:jc w:val="both"/>
        <w:rPr>
          <w:rFonts w:ascii="Garamond" w:hAnsi="Garamond"/>
          <w:sz w:val="24"/>
          <w:szCs w:val="24"/>
        </w:rPr>
      </w:pPr>
      <w:r>
        <w:rPr>
          <w:rFonts w:ascii="Garamond" w:hAnsi="Garamond"/>
          <w:sz w:val="24"/>
          <w:szCs w:val="24"/>
        </w:rPr>
        <w:t xml:space="preserve">2. </w:t>
      </w:r>
      <w:r w:rsidR="00F94C1C" w:rsidRPr="00F94C1C">
        <w:rPr>
          <w:rFonts w:ascii="Garamond" w:hAnsi="Garamond"/>
          <w:sz w:val="24"/>
          <w:szCs w:val="24"/>
        </w:rPr>
        <w:t xml:space="preserve">W zakresie realizacji przedsięwzięcia jest wykonanie </w:t>
      </w:r>
      <w:r w:rsidRPr="0069605F">
        <w:rPr>
          <w:rFonts w:ascii="Garamond" w:hAnsi="Garamond"/>
          <w:bCs/>
          <w:sz w:val="24"/>
          <w:szCs w:val="24"/>
        </w:rPr>
        <w:t>projekt</w:t>
      </w:r>
      <w:r>
        <w:rPr>
          <w:rFonts w:ascii="Garamond" w:hAnsi="Garamond"/>
          <w:bCs/>
          <w:sz w:val="24"/>
          <w:szCs w:val="24"/>
        </w:rPr>
        <w:t xml:space="preserve">u </w:t>
      </w:r>
      <w:r w:rsidRPr="0069605F">
        <w:rPr>
          <w:rFonts w:ascii="Garamond" w:hAnsi="Garamond"/>
          <w:bCs/>
          <w:sz w:val="24"/>
          <w:szCs w:val="24"/>
        </w:rPr>
        <w:t>budowlan</w:t>
      </w:r>
      <w:r>
        <w:rPr>
          <w:rFonts w:ascii="Garamond" w:hAnsi="Garamond"/>
          <w:bCs/>
          <w:sz w:val="24"/>
          <w:szCs w:val="24"/>
        </w:rPr>
        <w:t>ego</w:t>
      </w:r>
      <w:r w:rsidRPr="0069605F">
        <w:rPr>
          <w:rFonts w:ascii="Garamond" w:hAnsi="Garamond"/>
          <w:bCs/>
          <w:sz w:val="24"/>
          <w:szCs w:val="24"/>
        </w:rPr>
        <w:t xml:space="preserve"> opracowany w zakresie zgodnym z wymaganiami obowiązującej ustawy Prawo Budowlane obejmujące wszystkie wymagane branże zgodnie z zakresem robót dla przydomowych biologicznych oczyszczalni ścieków</w:t>
      </w:r>
      <w:r>
        <w:rPr>
          <w:rFonts w:ascii="Garamond" w:hAnsi="Garamond"/>
          <w:bCs/>
          <w:sz w:val="24"/>
          <w:szCs w:val="24"/>
        </w:rPr>
        <w:t xml:space="preserve">, </w:t>
      </w:r>
      <w:r w:rsidRPr="0069605F">
        <w:rPr>
          <w:rFonts w:ascii="Garamond" w:hAnsi="Garamond"/>
          <w:bCs/>
          <w:sz w:val="24"/>
          <w:szCs w:val="24"/>
        </w:rPr>
        <w:t>dokumentację powykonawczą, na której będą naniesione wszystkie zmiany powstałe w trakcie budowy wraz z inwentaryzacją geodezyjną wykonanego Przedmiotu Zamówienia</w:t>
      </w:r>
      <w:r>
        <w:rPr>
          <w:rFonts w:ascii="Garamond" w:hAnsi="Garamond"/>
          <w:bCs/>
          <w:sz w:val="24"/>
          <w:szCs w:val="24"/>
        </w:rPr>
        <w:t xml:space="preserve"> oraz dostarczenie </w:t>
      </w:r>
      <w:r w:rsidRPr="0069605F">
        <w:rPr>
          <w:rFonts w:ascii="Garamond" w:hAnsi="Garamond"/>
          <w:bCs/>
          <w:sz w:val="24"/>
          <w:szCs w:val="24"/>
        </w:rPr>
        <w:t>instrukcj</w:t>
      </w:r>
      <w:r>
        <w:rPr>
          <w:rFonts w:ascii="Garamond" w:hAnsi="Garamond"/>
          <w:bCs/>
          <w:sz w:val="24"/>
          <w:szCs w:val="24"/>
        </w:rPr>
        <w:t>i</w:t>
      </w:r>
      <w:r w:rsidRPr="0069605F">
        <w:rPr>
          <w:rFonts w:ascii="Garamond" w:hAnsi="Garamond"/>
          <w:bCs/>
          <w:sz w:val="24"/>
          <w:szCs w:val="24"/>
        </w:rPr>
        <w:t xml:space="preserve"> obsługi, eksploatacji i konserwacji </w:t>
      </w:r>
      <w:r w:rsidRPr="0069605F">
        <w:rPr>
          <w:rFonts w:ascii="Garamond" w:hAnsi="Garamond"/>
          <w:b/>
          <w:bCs/>
          <w:sz w:val="24"/>
          <w:szCs w:val="24"/>
        </w:rPr>
        <w:t>PBOŚ</w:t>
      </w:r>
      <w:r w:rsidRPr="0069605F">
        <w:rPr>
          <w:rFonts w:ascii="Garamond" w:hAnsi="Garamond"/>
          <w:bCs/>
          <w:sz w:val="24"/>
          <w:szCs w:val="24"/>
        </w:rPr>
        <w:t xml:space="preserve"> wraz z kartami gwarancyjnymi i warunkami gwarancj</w:t>
      </w:r>
      <w:r>
        <w:rPr>
          <w:rFonts w:ascii="Garamond" w:hAnsi="Garamond"/>
          <w:bCs/>
          <w:sz w:val="24"/>
          <w:szCs w:val="24"/>
        </w:rPr>
        <w:t>i</w:t>
      </w:r>
      <w:r w:rsidR="00F94C1C" w:rsidRPr="00F94C1C">
        <w:rPr>
          <w:rFonts w:ascii="Garamond" w:hAnsi="Garamond"/>
          <w:sz w:val="24"/>
          <w:szCs w:val="24"/>
        </w:rPr>
        <w:t xml:space="preserve">, </w:t>
      </w:r>
      <w:r w:rsidR="00F94C1C" w:rsidRPr="00F94C1C">
        <w:rPr>
          <w:rFonts w:ascii="Garamond" w:hAnsi="Garamond"/>
          <w:b/>
          <w:sz w:val="24"/>
          <w:szCs w:val="24"/>
        </w:rPr>
        <w:t>zgodnie z Program</w:t>
      </w:r>
      <w:r w:rsidR="00F94C1C">
        <w:rPr>
          <w:rFonts w:ascii="Garamond" w:hAnsi="Garamond"/>
          <w:b/>
          <w:sz w:val="24"/>
          <w:szCs w:val="24"/>
        </w:rPr>
        <w:t>em</w:t>
      </w:r>
      <w:r w:rsidR="00F94C1C" w:rsidRPr="00F94C1C">
        <w:rPr>
          <w:rFonts w:ascii="Garamond" w:hAnsi="Garamond"/>
          <w:b/>
          <w:sz w:val="24"/>
          <w:szCs w:val="24"/>
        </w:rPr>
        <w:t xml:space="preserve"> Funkcjonalno-Użytkowym, któr</w:t>
      </w:r>
      <w:r w:rsidR="00F94C1C">
        <w:rPr>
          <w:rFonts w:ascii="Garamond" w:hAnsi="Garamond"/>
          <w:b/>
          <w:sz w:val="24"/>
          <w:szCs w:val="24"/>
        </w:rPr>
        <w:t>y</w:t>
      </w:r>
      <w:r w:rsidR="00F94C1C" w:rsidRPr="00F94C1C">
        <w:rPr>
          <w:rFonts w:ascii="Garamond" w:hAnsi="Garamond"/>
          <w:b/>
          <w:sz w:val="24"/>
          <w:szCs w:val="24"/>
        </w:rPr>
        <w:t xml:space="preserve"> stanowi</w:t>
      </w:r>
      <w:r w:rsidR="00F94C1C">
        <w:rPr>
          <w:rFonts w:ascii="Garamond" w:hAnsi="Garamond"/>
          <w:b/>
          <w:sz w:val="24"/>
          <w:szCs w:val="24"/>
        </w:rPr>
        <w:t xml:space="preserve"> </w:t>
      </w:r>
      <w:r w:rsidR="00F94C1C" w:rsidRPr="00F94C1C">
        <w:rPr>
          <w:rFonts w:ascii="Garamond" w:hAnsi="Garamond"/>
          <w:b/>
          <w:sz w:val="24"/>
          <w:szCs w:val="24"/>
        </w:rPr>
        <w:t>załącznik do niniejszej SIWZ.</w:t>
      </w:r>
    </w:p>
    <w:p w14:paraId="64DF7B06" w14:textId="661F6EE2" w:rsidR="00B13DFB" w:rsidRDefault="00B13DFB" w:rsidP="00B13DFB">
      <w:pPr>
        <w:jc w:val="both"/>
        <w:rPr>
          <w:rFonts w:ascii="Garamond" w:hAnsi="Garamond"/>
          <w:sz w:val="24"/>
          <w:szCs w:val="24"/>
        </w:rPr>
      </w:pPr>
      <w:r w:rsidRPr="00B13DFB">
        <w:rPr>
          <w:rFonts w:ascii="Garamond" w:hAnsi="Garamond"/>
          <w:sz w:val="24"/>
          <w:szCs w:val="24"/>
        </w:rPr>
        <w:t>2. Za wykonany w cało</w:t>
      </w:r>
      <w:r>
        <w:rPr>
          <w:rFonts w:ascii="Garamond" w:hAnsi="Garamond"/>
          <w:sz w:val="24"/>
          <w:szCs w:val="24"/>
        </w:rPr>
        <w:t>ś</w:t>
      </w:r>
      <w:r w:rsidRPr="00B13DFB">
        <w:rPr>
          <w:rFonts w:ascii="Garamond" w:hAnsi="Garamond"/>
          <w:sz w:val="24"/>
          <w:szCs w:val="24"/>
        </w:rPr>
        <w:t>ci przedmiot zam</w:t>
      </w:r>
      <w:r>
        <w:rPr>
          <w:rFonts w:ascii="Garamond" w:hAnsi="Garamond"/>
          <w:sz w:val="24"/>
          <w:szCs w:val="24"/>
        </w:rPr>
        <w:t>ó</w:t>
      </w:r>
      <w:r w:rsidRPr="00B13DFB">
        <w:rPr>
          <w:rFonts w:ascii="Garamond" w:hAnsi="Garamond"/>
          <w:sz w:val="24"/>
          <w:szCs w:val="24"/>
        </w:rPr>
        <w:t>wienia obowi</w:t>
      </w:r>
      <w:r>
        <w:rPr>
          <w:rFonts w:ascii="Garamond" w:hAnsi="Garamond"/>
          <w:sz w:val="24"/>
          <w:szCs w:val="24"/>
        </w:rPr>
        <w:t>ą</w:t>
      </w:r>
      <w:r w:rsidRPr="00B13DFB">
        <w:rPr>
          <w:rFonts w:ascii="Garamond" w:hAnsi="Garamond"/>
          <w:sz w:val="24"/>
          <w:szCs w:val="24"/>
        </w:rPr>
        <w:t>zuje rozliczenie ryczałtowe.</w:t>
      </w:r>
      <w:r>
        <w:rPr>
          <w:rFonts w:ascii="Garamond" w:hAnsi="Garamond"/>
          <w:sz w:val="24"/>
          <w:szCs w:val="24"/>
        </w:rPr>
        <w:t xml:space="preserve"> </w:t>
      </w:r>
      <w:r w:rsidRPr="00B13DFB">
        <w:rPr>
          <w:rFonts w:ascii="Garamond" w:hAnsi="Garamond"/>
          <w:sz w:val="24"/>
          <w:szCs w:val="24"/>
        </w:rPr>
        <w:t>Zamawiaj</w:t>
      </w:r>
      <w:r>
        <w:rPr>
          <w:rFonts w:ascii="Garamond" w:hAnsi="Garamond"/>
          <w:sz w:val="24"/>
          <w:szCs w:val="24"/>
        </w:rPr>
        <w:t>ą</w:t>
      </w:r>
      <w:r w:rsidRPr="00B13DFB">
        <w:rPr>
          <w:rFonts w:ascii="Garamond" w:hAnsi="Garamond"/>
          <w:sz w:val="24"/>
          <w:szCs w:val="24"/>
        </w:rPr>
        <w:t>cy nie przewiduje płatno</w:t>
      </w:r>
      <w:r>
        <w:rPr>
          <w:rFonts w:ascii="Garamond" w:hAnsi="Garamond"/>
          <w:sz w:val="24"/>
          <w:szCs w:val="24"/>
        </w:rPr>
        <w:t>ś</w:t>
      </w:r>
      <w:r w:rsidRPr="00B13DFB">
        <w:rPr>
          <w:rFonts w:ascii="Garamond" w:hAnsi="Garamond"/>
          <w:sz w:val="24"/>
          <w:szCs w:val="24"/>
        </w:rPr>
        <w:t>ci cz</w:t>
      </w:r>
      <w:r>
        <w:rPr>
          <w:rFonts w:ascii="Garamond" w:hAnsi="Garamond"/>
          <w:sz w:val="24"/>
          <w:szCs w:val="24"/>
        </w:rPr>
        <w:t>ęś</w:t>
      </w:r>
      <w:r w:rsidRPr="00B13DFB">
        <w:rPr>
          <w:rFonts w:ascii="Garamond" w:hAnsi="Garamond"/>
          <w:sz w:val="24"/>
          <w:szCs w:val="24"/>
        </w:rPr>
        <w:t xml:space="preserve">ciowych. </w:t>
      </w:r>
      <w:r w:rsidRPr="00B13DFB">
        <w:rPr>
          <w:rFonts w:ascii="Garamond" w:hAnsi="Garamond"/>
          <w:b/>
          <w:bCs/>
          <w:sz w:val="24"/>
          <w:szCs w:val="24"/>
        </w:rPr>
        <w:t>Wynagrodzenie ryczałtowe</w:t>
      </w:r>
      <w:r w:rsidRPr="00B13DFB">
        <w:rPr>
          <w:rFonts w:ascii="Garamond" w:hAnsi="Garamond"/>
          <w:sz w:val="24"/>
          <w:szCs w:val="24"/>
        </w:rPr>
        <w:t xml:space="preserve"> ma zawiera</w:t>
      </w:r>
      <w:r>
        <w:rPr>
          <w:rFonts w:ascii="Garamond" w:hAnsi="Garamond"/>
          <w:sz w:val="24"/>
          <w:szCs w:val="24"/>
        </w:rPr>
        <w:t>ć</w:t>
      </w:r>
      <w:r w:rsidRPr="00B13DFB">
        <w:rPr>
          <w:rFonts w:ascii="Garamond" w:hAnsi="Garamond"/>
          <w:sz w:val="24"/>
          <w:szCs w:val="24"/>
        </w:rPr>
        <w:t xml:space="preserve"> wszystkie koszty zwi</w:t>
      </w:r>
      <w:r>
        <w:rPr>
          <w:rFonts w:ascii="Garamond" w:hAnsi="Garamond"/>
          <w:sz w:val="24"/>
          <w:szCs w:val="24"/>
        </w:rPr>
        <w:t>ą</w:t>
      </w:r>
      <w:r w:rsidRPr="00B13DFB">
        <w:rPr>
          <w:rFonts w:ascii="Garamond" w:hAnsi="Garamond"/>
          <w:sz w:val="24"/>
          <w:szCs w:val="24"/>
        </w:rPr>
        <w:t>zane z realizacja</w:t>
      </w:r>
      <w:r w:rsidRPr="00B13DFB">
        <w:rPr>
          <w:rFonts w:ascii="Times New Roman" w:hAnsi="Times New Roman" w:cs="Times New Roman"/>
          <w:sz w:val="24"/>
          <w:szCs w:val="24"/>
        </w:rPr>
        <w:t>̨</w:t>
      </w:r>
      <w:r w:rsidRPr="00B13DFB">
        <w:rPr>
          <w:rFonts w:ascii="Garamond" w:hAnsi="Garamond"/>
          <w:sz w:val="24"/>
          <w:szCs w:val="24"/>
        </w:rPr>
        <w:t xml:space="preserve"> zadania, wynikaj</w:t>
      </w:r>
      <w:r>
        <w:rPr>
          <w:rFonts w:ascii="Garamond" w:hAnsi="Garamond"/>
          <w:sz w:val="24"/>
          <w:szCs w:val="24"/>
        </w:rPr>
        <w:t>ą</w:t>
      </w:r>
      <w:r w:rsidRPr="00B13DFB">
        <w:rPr>
          <w:rFonts w:ascii="Garamond" w:hAnsi="Garamond"/>
          <w:sz w:val="24"/>
          <w:szCs w:val="24"/>
        </w:rPr>
        <w:t>ce wprost z</w:t>
      </w:r>
      <w:r w:rsidR="0069605F">
        <w:rPr>
          <w:rFonts w:ascii="Garamond" w:hAnsi="Garamond"/>
          <w:sz w:val="24"/>
          <w:szCs w:val="24"/>
        </w:rPr>
        <w:t xml:space="preserve"> Programu </w:t>
      </w:r>
      <w:proofErr w:type="spellStart"/>
      <w:r w:rsidR="0069605F">
        <w:rPr>
          <w:rFonts w:ascii="Garamond" w:hAnsi="Garamond"/>
          <w:sz w:val="24"/>
          <w:szCs w:val="24"/>
        </w:rPr>
        <w:t>Funkcjonalo</w:t>
      </w:r>
      <w:proofErr w:type="spellEnd"/>
      <w:r w:rsidR="0069605F">
        <w:rPr>
          <w:rFonts w:ascii="Garamond" w:hAnsi="Garamond"/>
          <w:sz w:val="24"/>
          <w:szCs w:val="24"/>
        </w:rPr>
        <w:t>-Użytkowego</w:t>
      </w:r>
      <w:r w:rsidRPr="00B13DFB">
        <w:rPr>
          <w:rFonts w:ascii="Garamond" w:hAnsi="Garamond"/>
          <w:sz w:val="24"/>
          <w:szCs w:val="24"/>
        </w:rPr>
        <w:t xml:space="preserve"> oraz zawiera</w:t>
      </w:r>
      <w:r>
        <w:rPr>
          <w:rFonts w:ascii="Garamond" w:hAnsi="Garamond"/>
          <w:sz w:val="24"/>
          <w:szCs w:val="24"/>
        </w:rPr>
        <w:t>ć</w:t>
      </w:r>
      <w:r w:rsidRPr="00B13DFB">
        <w:rPr>
          <w:rFonts w:ascii="Garamond" w:hAnsi="Garamond"/>
          <w:sz w:val="24"/>
          <w:szCs w:val="24"/>
        </w:rPr>
        <w:t xml:space="preserve"> b</w:t>
      </w:r>
      <w:r>
        <w:rPr>
          <w:rFonts w:ascii="Garamond" w:hAnsi="Garamond"/>
          <w:sz w:val="24"/>
          <w:szCs w:val="24"/>
        </w:rPr>
        <w:t>ę</w:t>
      </w:r>
      <w:r w:rsidRPr="00B13DFB">
        <w:rPr>
          <w:rFonts w:ascii="Garamond" w:hAnsi="Garamond"/>
          <w:sz w:val="24"/>
          <w:szCs w:val="24"/>
        </w:rPr>
        <w:t>dzie koszty wszelkich rob</w:t>
      </w:r>
      <w:r>
        <w:rPr>
          <w:rFonts w:ascii="Garamond" w:hAnsi="Garamond"/>
          <w:sz w:val="24"/>
          <w:szCs w:val="24"/>
        </w:rPr>
        <w:t>ó</w:t>
      </w:r>
      <w:r w:rsidRPr="00B13DFB">
        <w:rPr>
          <w:rFonts w:ascii="Garamond" w:hAnsi="Garamond"/>
          <w:sz w:val="24"/>
          <w:szCs w:val="24"/>
        </w:rPr>
        <w:t>t przygotowawczych, porz</w:t>
      </w:r>
      <w:r>
        <w:rPr>
          <w:rFonts w:ascii="Garamond" w:hAnsi="Garamond"/>
          <w:sz w:val="24"/>
          <w:szCs w:val="24"/>
        </w:rPr>
        <w:t>ą</w:t>
      </w:r>
      <w:r w:rsidRPr="00B13DFB">
        <w:rPr>
          <w:rFonts w:ascii="Garamond" w:hAnsi="Garamond"/>
          <w:sz w:val="24"/>
          <w:szCs w:val="24"/>
        </w:rPr>
        <w:t>dkowych, koszty utrzymania zaplecza budowy, koszty umowy ubezpieczeniowej z tytułu odpowiedzialno</w:t>
      </w:r>
      <w:r>
        <w:rPr>
          <w:rFonts w:ascii="Garamond" w:hAnsi="Garamond"/>
          <w:sz w:val="24"/>
          <w:szCs w:val="24"/>
        </w:rPr>
        <w:t>ś</w:t>
      </w:r>
      <w:r w:rsidRPr="00B13DFB">
        <w:rPr>
          <w:rFonts w:ascii="Garamond" w:hAnsi="Garamond"/>
          <w:sz w:val="24"/>
          <w:szCs w:val="24"/>
        </w:rPr>
        <w:t>ci zwi</w:t>
      </w:r>
      <w:r>
        <w:rPr>
          <w:rFonts w:ascii="Garamond" w:hAnsi="Garamond"/>
          <w:sz w:val="24"/>
          <w:szCs w:val="24"/>
        </w:rPr>
        <w:t>ą</w:t>
      </w:r>
      <w:r w:rsidRPr="00B13DFB">
        <w:rPr>
          <w:rFonts w:ascii="Garamond" w:hAnsi="Garamond"/>
          <w:sz w:val="24"/>
          <w:szCs w:val="24"/>
        </w:rPr>
        <w:t>zanej z wykonywaniem przedmiotu umowy, koszty zwi</w:t>
      </w:r>
      <w:r>
        <w:rPr>
          <w:rFonts w:ascii="Garamond" w:hAnsi="Garamond"/>
          <w:sz w:val="24"/>
          <w:szCs w:val="24"/>
        </w:rPr>
        <w:t>ą</w:t>
      </w:r>
      <w:r w:rsidRPr="00B13DFB">
        <w:rPr>
          <w:rFonts w:ascii="Garamond" w:hAnsi="Garamond"/>
          <w:sz w:val="24"/>
          <w:szCs w:val="24"/>
        </w:rPr>
        <w:t>zane z odbiorami wykonanych rob</w:t>
      </w:r>
      <w:r>
        <w:rPr>
          <w:rFonts w:ascii="Garamond" w:hAnsi="Garamond"/>
          <w:sz w:val="24"/>
          <w:szCs w:val="24"/>
        </w:rPr>
        <w:t>ó</w:t>
      </w:r>
      <w:r w:rsidRPr="00B13DFB">
        <w:rPr>
          <w:rFonts w:ascii="Garamond" w:hAnsi="Garamond"/>
          <w:sz w:val="24"/>
          <w:szCs w:val="24"/>
        </w:rPr>
        <w:t>t, wykonania dokumentacji powykonawczej, oraz wszelkie inne usługi własne i obce niezb</w:t>
      </w:r>
      <w:r>
        <w:rPr>
          <w:rFonts w:ascii="Garamond" w:hAnsi="Garamond"/>
          <w:sz w:val="24"/>
          <w:szCs w:val="24"/>
        </w:rPr>
        <w:t>ę</w:t>
      </w:r>
      <w:r w:rsidRPr="00B13DFB">
        <w:rPr>
          <w:rFonts w:ascii="Garamond" w:hAnsi="Garamond"/>
          <w:sz w:val="24"/>
          <w:szCs w:val="24"/>
        </w:rPr>
        <w:t>dne do prawidłowej realizacji umowy.</w:t>
      </w:r>
    </w:p>
    <w:p w14:paraId="6C7F7948" w14:textId="5DD9A710" w:rsidR="00AD5C12" w:rsidRPr="00AD5C12" w:rsidRDefault="00B13DFB" w:rsidP="00B13DFB">
      <w:pPr>
        <w:jc w:val="both"/>
        <w:rPr>
          <w:rFonts w:ascii="Garamond" w:hAnsi="Garamond"/>
        </w:rPr>
      </w:pPr>
      <w:r w:rsidRPr="008C3230">
        <w:rPr>
          <w:rFonts w:ascii="Garamond" w:hAnsi="Garamond"/>
          <w:sz w:val="24"/>
          <w:szCs w:val="24"/>
        </w:rPr>
        <w:t>Wykonawca zobowiązuje się wobec Zamawiającego do wykonania i przekazania Zamawiającemu przedmiotu zamówienia, zgodnie z</w:t>
      </w:r>
      <w:r w:rsidR="0069605F">
        <w:rPr>
          <w:rFonts w:ascii="Garamond" w:hAnsi="Garamond"/>
          <w:sz w:val="24"/>
          <w:szCs w:val="24"/>
        </w:rPr>
        <w:t xml:space="preserve"> PFU</w:t>
      </w:r>
      <w:r w:rsidRPr="008C3230">
        <w:rPr>
          <w:rFonts w:ascii="Garamond" w:hAnsi="Garamond"/>
          <w:sz w:val="24"/>
          <w:szCs w:val="24"/>
        </w:rPr>
        <w:t xml:space="preserve">, przepisami prawa, Polskimi Normami lub Normami Europejskimi, warunkami technicznymi wykonania i odbioru robót budowlanych, zasadami wiedzy technicznej i sztuki budowlanej oraz do usunięcia wszystkich wad występujących w tym przedmiocie w okresie rękojmi za wady fizyczne oraz gwarancji. Nie wyszczególnienie jakichkolwiek aktów prawnych nie zwalnia Wykonawcy od ich stosowania. </w:t>
      </w:r>
      <w:r w:rsidR="00AD5C12" w:rsidRPr="008C3230">
        <w:rPr>
          <w:rFonts w:ascii="Garamond" w:hAnsi="Garamond"/>
          <w:sz w:val="24"/>
          <w:szCs w:val="24"/>
        </w:rPr>
        <w:t>Wykonawca, którego oferta zostanie wybrana jako najkorzystniejsza zobowiązany jest przedstawić Zamawiającemu przed zawarciem umowy kosztorys zawierający rozbicie ceny ofertowej na poszczególne</w:t>
      </w:r>
      <w:r w:rsidR="008C3230">
        <w:rPr>
          <w:rFonts w:ascii="Garamond" w:hAnsi="Garamond"/>
          <w:sz w:val="24"/>
          <w:szCs w:val="24"/>
        </w:rPr>
        <w:t xml:space="preserve"> </w:t>
      </w:r>
      <w:r w:rsidR="00AD5C12" w:rsidRPr="008C3230">
        <w:rPr>
          <w:rFonts w:ascii="Garamond" w:hAnsi="Garamond"/>
          <w:sz w:val="24"/>
          <w:szCs w:val="24"/>
        </w:rPr>
        <w:t xml:space="preserve">pozycje </w:t>
      </w:r>
      <w:proofErr w:type="spellStart"/>
      <w:r w:rsidR="00AD5C12" w:rsidRPr="008C3230">
        <w:rPr>
          <w:rFonts w:ascii="Garamond" w:hAnsi="Garamond"/>
          <w:sz w:val="24"/>
          <w:szCs w:val="24"/>
        </w:rPr>
        <w:t>kosztotwórcze</w:t>
      </w:r>
      <w:proofErr w:type="spellEnd"/>
      <w:r w:rsidR="00AD5C12" w:rsidRPr="008C3230">
        <w:rPr>
          <w:rFonts w:ascii="Garamond" w:hAnsi="Garamond"/>
          <w:sz w:val="24"/>
          <w:szCs w:val="24"/>
        </w:rPr>
        <w:t xml:space="preserve"> przedmiotu umowy. </w:t>
      </w:r>
    </w:p>
    <w:p w14:paraId="715CB2C5" w14:textId="52710F8D" w:rsidR="00B13DFB" w:rsidRPr="00B13DFB" w:rsidRDefault="00B13DFB" w:rsidP="00B13DFB">
      <w:pPr>
        <w:jc w:val="both"/>
        <w:rPr>
          <w:rFonts w:ascii="Garamond" w:hAnsi="Garamond"/>
          <w:sz w:val="24"/>
          <w:szCs w:val="24"/>
        </w:rPr>
      </w:pPr>
      <w:r w:rsidRPr="00B13DFB">
        <w:rPr>
          <w:rFonts w:ascii="Garamond" w:hAnsi="Garamond"/>
          <w:sz w:val="24"/>
          <w:szCs w:val="24"/>
        </w:rPr>
        <w:lastRenderedPageBreak/>
        <w:t>Zastosowane materiały musza</w:t>
      </w:r>
      <w:r w:rsidRPr="00B13DFB">
        <w:rPr>
          <w:rFonts w:ascii="Times New Roman" w:hAnsi="Times New Roman" w:cs="Times New Roman"/>
          <w:sz w:val="24"/>
          <w:szCs w:val="24"/>
        </w:rPr>
        <w:t>̨</w:t>
      </w:r>
      <w:r w:rsidRPr="00B13DFB">
        <w:rPr>
          <w:rFonts w:ascii="Garamond" w:hAnsi="Garamond"/>
          <w:sz w:val="24"/>
          <w:szCs w:val="24"/>
        </w:rPr>
        <w:t xml:space="preserve"> mie</w:t>
      </w:r>
      <w:r>
        <w:rPr>
          <w:rFonts w:ascii="Garamond" w:hAnsi="Garamond"/>
          <w:sz w:val="24"/>
          <w:szCs w:val="24"/>
        </w:rPr>
        <w:t>ć</w:t>
      </w:r>
      <w:r w:rsidRPr="00B13DFB">
        <w:rPr>
          <w:rFonts w:ascii="Garamond" w:hAnsi="Garamond"/>
          <w:sz w:val="24"/>
          <w:szCs w:val="24"/>
        </w:rPr>
        <w:t xml:space="preserve"> odpowiednie aprobaty techniczne lub atesty.</w:t>
      </w:r>
      <w:r>
        <w:rPr>
          <w:rFonts w:ascii="Garamond" w:hAnsi="Garamond"/>
          <w:sz w:val="24"/>
          <w:szCs w:val="24"/>
        </w:rPr>
        <w:t xml:space="preserve"> </w:t>
      </w:r>
      <w:r w:rsidRPr="00B13DFB">
        <w:rPr>
          <w:rFonts w:ascii="Garamond" w:hAnsi="Garamond"/>
          <w:sz w:val="24"/>
          <w:szCs w:val="24"/>
        </w:rPr>
        <w:t>Wykonawca zabezpieczy instalacje, urz</w:t>
      </w:r>
      <w:r>
        <w:rPr>
          <w:rFonts w:ascii="Garamond" w:hAnsi="Garamond"/>
          <w:sz w:val="24"/>
          <w:szCs w:val="24"/>
        </w:rPr>
        <w:t>ą</w:t>
      </w:r>
      <w:r w:rsidRPr="00B13DFB">
        <w:rPr>
          <w:rFonts w:ascii="Garamond" w:hAnsi="Garamond"/>
          <w:sz w:val="24"/>
          <w:szCs w:val="24"/>
        </w:rPr>
        <w:t>dzenia i obiekty na terenie rob</w:t>
      </w:r>
      <w:r>
        <w:rPr>
          <w:rFonts w:ascii="Garamond" w:hAnsi="Garamond"/>
          <w:sz w:val="24"/>
          <w:szCs w:val="24"/>
        </w:rPr>
        <w:t>ó</w:t>
      </w:r>
      <w:r w:rsidRPr="00B13DFB">
        <w:rPr>
          <w:rFonts w:ascii="Garamond" w:hAnsi="Garamond"/>
          <w:sz w:val="24"/>
          <w:szCs w:val="24"/>
        </w:rPr>
        <w:t>t i w jej bezpo</w:t>
      </w:r>
      <w:r>
        <w:rPr>
          <w:rFonts w:ascii="Garamond" w:hAnsi="Garamond"/>
          <w:sz w:val="24"/>
          <w:szCs w:val="24"/>
        </w:rPr>
        <w:t>ś</w:t>
      </w:r>
      <w:r w:rsidRPr="00B13DFB">
        <w:rPr>
          <w:rFonts w:ascii="Garamond" w:hAnsi="Garamond"/>
          <w:sz w:val="24"/>
          <w:szCs w:val="24"/>
        </w:rPr>
        <w:t>rednim otoczeniu, przed ich zniszczeniem lub uszkodzeniem w trakcie wykonywania rob</w:t>
      </w:r>
      <w:r>
        <w:rPr>
          <w:rFonts w:ascii="Garamond" w:hAnsi="Garamond"/>
          <w:sz w:val="24"/>
          <w:szCs w:val="24"/>
        </w:rPr>
        <w:t>ó</w:t>
      </w:r>
      <w:r w:rsidRPr="00B13DFB">
        <w:rPr>
          <w:rFonts w:ascii="Garamond" w:hAnsi="Garamond"/>
          <w:sz w:val="24"/>
          <w:szCs w:val="24"/>
        </w:rPr>
        <w:t>t oraz zapewni doz</w:t>
      </w:r>
      <w:r>
        <w:rPr>
          <w:rFonts w:ascii="Garamond" w:hAnsi="Garamond"/>
          <w:sz w:val="24"/>
          <w:szCs w:val="24"/>
        </w:rPr>
        <w:t>ó</w:t>
      </w:r>
      <w:r w:rsidRPr="00B13DFB">
        <w:rPr>
          <w:rFonts w:ascii="Garamond" w:hAnsi="Garamond"/>
          <w:sz w:val="24"/>
          <w:szCs w:val="24"/>
        </w:rPr>
        <w:t>r mienia na własny koszt</w:t>
      </w:r>
      <w:r w:rsidRPr="00BC3F36">
        <w:rPr>
          <w:rFonts w:ascii="Garamond" w:hAnsi="Garamond"/>
          <w:color w:val="000000" w:themeColor="text1"/>
          <w:sz w:val="24"/>
          <w:szCs w:val="24"/>
        </w:rPr>
        <w:t xml:space="preserve">. Wykonawca ustali, we własnym zakresie, miejsce wywozu i utylizacji materiałów z rozbiórki i koszty </w:t>
      </w:r>
      <w:r w:rsidRPr="00B13DFB">
        <w:rPr>
          <w:rFonts w:ascii="Garamond" w:hAnsi="Garamond"/>
          <w:sz w:val="24"/>
          <w:szCs w:val="24"/>
        </w:rPr>
        <w:t>z tym zwi</w:t>
      </w:r>
      <w:r>
        <w:rPr>
          <w:rFonts w:ascii="Garamond" w:hAnsi="Garamond"/>
          <w:sz w:val="24"/>
          <w:szCs w:val="24"/>
        </w:rPr>
        <w:t>ą</w:t>
      </w:r>
      <w:r w:rsidRPr="00B13DFB">
        <w:rPr>
          <w:rFonts w:ascii="Garamond" w:hAnsi="Garamond"/>
          <w:sz w:val="24"/>
          <w:szCs w:val="24"/>
        </w:rPr>
        <w:t>zane uwzgl</w:t>
      </w:r>
      <w:r>
        <w:rPr>
          <w:rFonts w:ascii="Garamond" w:hAnsi="Garamond"/>
          <w:sz w:val="24"/>
          <w:szCs w:val="24"/>
        </w:rPr>
        <w:t>ę</w:t>
      </w:r>
      <w:r w:rsidRPr="00B13DFB">
        <w:rPr>
          <w:rFonts w:ascii="Garamond" w:hAnsi="Garamond"/>
          <w:sz w:val="24"/>
          <w:szCs w:val="24"/>
        </w:rPr>
        <w:t>dni w ofercie.</w:t>
      </w:r>
      <w:r>
        <w:rPr>
          <w:rFonts w:ascii="Garamond" w:hAnsi="Garamond"/>
          <w:sz w:val="24"/>
          <w:szCs w:val="24"/>
        </w:rPr>
        <w:t xml:space="preserve"> </w:t>
      </w:r>
      <w:r w:rsidRPr="00B13DFB">
        <w:rPr>
          <w:rFonts w:ascii="Garamond" w:hAnsi="Garamond"/>
          <w:sz w:val="24"/>
          <w:szCs w:val="24"/>
        </w:rPr>
        <w:t>Oferta b</w:t>
      </w:r>
      <w:r>
        <w:rPr>
          <w:rFonts w:ascii="Garamond" w:hAnsi="Garamond"/>
          <w:sz w:val="24"/>
          <w:szCs w:val="24"/>
        </w:rPr>
        <w:t>ę</w:t>
      </w:r>
      <w:r w:rsidRPr="00B13DFB">
        <w:rPr>
          <w:rFonts w:ascii="Garamond" w:hAnsi="Garamond"/>
          <w:sz w:val="24"/>
          <w:szCs w:val="24"/>
        </w:rPr>
        <w:t>dzie zawierała wszystkie koszty mog</w:t>
      </w:r>
      <w:r>
        <w:rPr>
          <w:rFonts w:ascii="Garamond" w:hAnsi="Garamond"/>
          <w:sz w:val="24"/>
          <w:szCs w:val="24"/>
        </w:rPr>
        <w:t>ą</w:t>
      </w:r>
      <w:r w:rsidRPr="00B13DFB">
        <w:rPr>
          <w:rFonts w:ascii="Garamond" w:hAnsi="Garamond"/>
          <w:sz w:val="24"/>
          <w:szCs w:val="24"/>
        </w:rPr>
        <w:t>ce powsta</w:t>
      </w:r>
      <w:r>
        <w:rPr>
          <w:rFonts w:ascii="Garamond" w:hAnsi="Garamond"/>
          <w:sz w:val="24"/>
          <w:szCs w:val="24"/>
        </w:rPr>
        <w:t>ć</w:t>
      </w:r>
      <w:r w:rsidRPr="00B13DFB">
        <w:rPr>
          <w:rFonts w:ascii="Garamond" w:hAnsi="Garamond"/>
          <w:sz w:val="24"/>
          <w:szCs w:val="24"/>
        </w:rPr>
        <w:t xml:space="preserve"> w czasie realizacji zam</w:t>
      </w:r>
      <w:r>
        <w:rPr>
          <w:rFonts w:ascii="Garamond" w:hAnsi="Garamond"/>
          <w:sz w:val="24"/>
          <w:szCs w:val="24"/>
        </w:rPr>
        <w:t>ó</w:t>
      </w:r>
      <w:r w:rsidRPr="00B13DFB">
        <w:rPr>
          <w:rFonts w:ascii="Garamond" w:hAnsi="Garamond"/>
          <w:sz w:val="24"/>
          <w:szCs w:val="24"/>
        </w:rPr>
        <w:t>wienia z podsumowaniem warto</w:t>
      </w:r>
      <w:r>
        <w:rPr>
          <w:rFonts w:ascii="Garamond" w:hAnsi="Garamond"/>
          <w:sz w:val="24"/>
          <w:szCs w:val="24"/>
        </w:rPr>
        <w:t>ś</w:t>
      </w:r>
      <w:r w:rsidRPr="00B13DFB">
        <w:rPr>
          <w:rFonts w:ascii="Garamond" w:hAnsi="Garamond"/>
          <w:sz w:val="24"/>
          <w:szCs w:val="24"/>
        </w:rPr>
        <w:t>ci brutto całego zam</w:t>
      </w:r>
      <w:r>
        <w:rPr>
          <w:rFonts w:ascii="Garamond" w:hAnsi="Garamond"/>
          <w:sz w:val="24"/>
          <w:szCs w:val="24"/>
        </w:rPr>
        <w:t>ó</w:t>
      </w:r>
      <w:r w:rsidRPr="00B13DFB">
        <w:rPr>
          <w:rFonts w:ascii="Garamond" w:hAnsi="Garamond"/>
          <w:sz w:val="24"/>
          <w:szCs w:val="24"/>
        </w:rPr>
        <w:t>wienia.</w:t>
      </w:r>
      <w:r>
        <w:rPr>
          <w:rFonts w:ascii="Garamond" w:hAnsi="Garamond"/>
          <w:sz w:val="24"/>
          <w:szCs w:val="24"/>
        </w:rPr>
        <w:t xml:space="preserve"> </w:t>
      </w:r>
      <w:r w:rsidRPr="00B13DFB">
        <w:rPr>
          <w:rFonts w:ascii="Garamond" w:hAnsi="Garamond"/>
          <w:sz w:val="24"/>
          <w:szCs w:val="24"/>
        </w:rPr>
        <w:t>Wykonawca zobowi</w:t>
      </w:r>
      <w:r>
        <w:rPr>
          <w:rFonts w:ascii="Garamond" w:hAnsi="Garamond"/>
          <w:sz w:val="24"/>
          <w:szCs w:val="24"/>
        </w:rPr>
        <w:t>ą</w:t>
      </w:r>
      <w:r w:rsidRPr="00B13DFB">
        <w:rPr>
          <w:rFonts w:ascii="Garamond" w:hAnsi="Garamond"/>
          <w:sz w:val="24"/>
          <w:szCs w:val="24"/>
        </w:rPr>
        <w:t>zany jest zapewni</w:t>
      </w:r>
      <w:r>
        <w:rPr>
          <w:rFonts w:ascii="Garamond" w:hAnsi="Garamond"/>
          <w:sz w:val="24"/>
          <w:szCs w:val="24"/>
        </w:rPr>
        <w:t>ć</w:t>
      </w:r>
      <w:r w:rsidRPr="00B13DFB">
        <w:rPr>
          <w:rFonts w:ascii="Garamond" w:hAnsi="Garamond"/>
          <w:sz w:val="24"/>
          <w:szCs w:val="24"/>
        </w:rPr>
        <w:t xml:space="preserve"> warunki bhp i </w:t>
      </w:r>
      <w:proofErr w:type="spellStart"/>
      <w:r w:rsidRPr="00B13DFB">
        <w:rPr>
          <w:rFonts w:ascii="Garamond" w:hAnsi="Garamond"/>
          <w:sz w:val="24"/>
          <w:szCs w:val="24"/>
        </w:rPr>
        <w:t>p.poz</w:t>
      </w:r>
      <w:proofErr w:type="spellEnd"/>
      <w:r w:rsidRPr="00B13DFB">
        <w:rPr>
          <w:rFonts w:ascii="Times New Roman" w:hAnsi="Times New Roman" w:cs="Times New Roman"/>
          <w:sz w:val="24"/>
          <w:szCs w:val="24"/>
        </w:rPr>
        <w:t>̇</w:t>
      </w:r>
      <w:r w:rsidRPr="00B13DFB">
        <w:rPr>
          <w:rFonts w:ascii="Garamond" w:hAnsi="Garamond"/>
          <w:sz w:val="24"/>
          <w:szCs w:val="24"/>
        </w:rPr>
        <w:t xml:space="preserve"> na terenie wykonywanych rob</w:t>
      </w:r>
      <w:r>
        <w:rPr>
          <w:rFonts w:ascii="Garamond" w:hAnsi="Garamond"/>
          <w:sz w:val="24"/>
          <w:szCs w:val="24"/>
        </w:rPr>
        <w:t>ó</w:t>
      </w:r>
      <w:r w:rsidRPr="00B13DFB">
        <w:rPr>
          <w:rFonts w:ascii="Garamond" w:hAnsi="Garamond"/>
          <w:sz w:val="24"/>
          <w:szCs w:val="24"/>
        </w:rPr>
        <w:t>t.</w:t>
      </w:r>
      <w:r>
        <w:rPr>
          <w:rFonts w:ascii="Garamond" w:hAnsi="Garamond"/>
          <w:sz w:val="24"/>
          <w:szCs w:val="24"/>
        </w:rPr>
        <w:t xml:space="preserve"> </w:t>
      </w:r>
      <w:r w:rsidRPr="00B13DFB">
        <w:rPr>
          <w:rFonts w:ascii="Garamond" w:hAnsi="Garamond"/>
          <w:sz w:val="24"/>
          <w:szCs w:val="24"/>
        </w:rPr>
        <w:t>Do obowi</w:t>
      </w:r>
      <w:r>
        <w:rPr>
          <w:rFonts w:ascii="Garamond" w:hAnsi="Garamond"/>
          <w:sz w:val="24"/>
          <w:szCs w:val="24"/>
        </w:rPr>
        <w:t>ą</w:t>
      </w:r>
      <w:r w:rsidRPr="00B13DFB">
        <w:rPr>
          <w:rFonts w:ascii="Garamond" w:hAnsi="Garamond"/>
          <w:sz w:val="24"/>
          <w:szCs w:val="24"/>
        </w:rPr>
        <w:t>zk</w:t>
      </w:r>
      <w:r>
        <w:rPr>
          <w:rFonts w:ascii="Garamond" w:hAnsi="Garamond"/>
          <w:sz w:val="24"/>
          <w:szCs w:val="24"/>
        </w:rPr>
        <w:t>ó</w:t>
      </w:r>
      <w:r w:rsidRPr="00B13DFB">
        <w:rPr>
          <w:rFonts w:ascii="Garamond" w:hAnsi="Garamond"/>
          <w:sz w:val="24"/>
          <w:szCs w:val="24"/>
        </w:rPr>
        <w:t>w Wykonawcy nale</w:t>
      </w:r>
      <w:r>
        <w:rPr>
          <w:rFonts w:ascii="Garamond" w:hAnsi="Garamond"/>
          <w:sz w:val="24"/>
          <w:szCs w:val="24"/>
        </w:rPr>
        <w:t>ż</w:t>
      </w:r>
      <w:r w:rsidRPr="00B13DFB">
        <w:rPr>
          <w:rFonts w:ascii="Garamond" w:hAnsi="Garamond"/>
          <w:sz w:val="24"/>
          <w:szCs w:val="24"/>
        </w:rPr>
        <w:t>y przestrzeganie przepis</w:t>
      </w:r>
      <w:r>
        <w:rPr>
          <w:rFonts w:ascii="Garamond" w:hAnsi="Garamond"/>
          <w:sz w:val="24"/>
          <w:szCs w:val="24"/>
        </w:rPr>
        <w:t>ó</w:t>
      </w:r>
      <w:r w:rsidRPr="00B13DFB">
        <w:rPr>
          <w:rFonts w:ascii="Garamond" w:hAnsi="Garamond"/>
          <w:sz w:val="24"/>
          <w:szCs w:val="24"/>
        </w:rPr>
        <w:t>w prawnych wynikaj</w:t>
      </w:r>
      <w:r>
        <w:rPr>
          <w:rFonts w:ascii="Garamond" w:hAnsi="Garamond"/>
          <w:sz w:val="24"/>
          <w:szCs w:val="24"/>
        </w:rPr>
        <w:t>ą</w:t>
      </w:r>
      <w:r w:rsidRPr="00B13DFB">
        <w:rPr>
          <w:rFonts w:ascii="Garamond" w:hAnsi="Garamond"/>
          <w:sz w:val="24"/>
          <w:szCs w:val="24"/>
        </w:rPr>
        <w:t>cych m.in.</w:t>
      </w:r>
      <w:r>
        <w:rPr>
          <w:rFonts w:ascii="Garamond" w:hAnsi="Garamond"/>
          <w:sz w:val="24"/>
          <w:szCs w:val="24"/>
        </w:rPr>
        <w:t xml:space="preserve"> </w:t>
      </w:r>
      <w:r w:rsidRPr="00B13DFB">
        <w:rPr>
          <w:rFonts w:ascii="Garamond" w:hAnsi="Garamond"/>
          <w:sz w:val="24"/>
          <w:szCs w:val="24"/>
        </w:rPr>
        <w:t>z nast</w:t>
      </w:r>
      <w:r>
        <w:rPr>
          <w:rFonts w:ascii="Garamond" w:hAnsi="Garamond"/>
          <w:sz w:val="24"/>
          <w:szCs w:val="24"/>
        </w:rPr>
        <w:t>ę</w:t>
      </w:r>
      <w:r w:rsidRPr="00B13DFB">
        <w:rPr>
          <w:rFonts w:ascii="Garamond" w:hAnsi="Garamond"/>
          <w:sz w:val="24"/>
          <w:szCs w:val="24"/>
        </w:rPr>
        <w:t>puj</w:t>
      </w:r>
      <w:r>
        <w:rPr>
          <w:rFonts w:ascii="Garamond" w:hAnsi="Garamond"/>
          <w:sz w:val="24"/>
          <w:szCs w:val="24"/>
        </w:rPr>
        <w:t>ą</w:t>
      </w:r>
      <w:r w:rsidRPr="00B13DFB">
        <w:rPr>
          <w:rFonts w:ascii="Garamond" w:hAnsi="Garamond"/>
          <w:sz w:val="24"/>
          <w:szCs w:val="24"/>
        </w:rPr>
        <w:t xml:space="preserve">cych ustaw: - ustawy z dnia 13.04.2018r. Prawo ochrony </w:t>
      </w:r>
      <w:r>
        <w:rPr>
          <w:rFonts w:ascii="Garamond" w:hAnsi="Garamond"/>
          <w:sz w:val="24"/>
          <w:szCs w:val="24"/>
        </w:rPr>
        <w:t>ś</w:t>
      </w:r>
      <w:r w:rsidRPr="00B13DFB">
        <w:rPr>
          <w:rFonts w:ascii="Garamond" w:hAnsi="Garamond"/>
          <w:sz w:val="24"/>
          <w:szCs w:val="24"/>
        </w:rPr>
        <w:t>rodowiska (</w:t>
      </w:r>
      <w:proofErr w:type="spellStart"/>
      <w:r>
        <w:rPr>
          <w:rFonts w:ascii="Garamond" w:hAnsi="Garamond"/>
          <w:sz w:val="24"/>
          <w:szCs w:val="24"/>
        </w:rPr>
        <w:t>t.j</w:t>
      </w:r>
      <w:proofErr w:type="spellEnd"/>
      <w:r>
        <w:rPr>
          <w:rFonts w:ascii="Garamond" w:hAnsi="Garamond"/>
          <w:sz w:val="24"/>
          <w:szCs w:val="24"/>
        </w:rPr>
        <w:t xml:space="preserve">. </w:t>
      </w:r>
      <w:r w:rsidRPr="00B13DFB">
        <w:rPr>
          <w:rFonts w:ascii="Garamond" w:hAnsi="Garamond"/>
          <w:sz w:val="24"/>
          <w:szCs w:val="24"/>
        </w:rPr>
        <w:t xml:space="preserve">Dz.U. z </w:t>
      </w:r>
      <w:r w:rsidR="00D17DB9">
        <w:rPr>
          <w:rFonts w:ascii="Garamond" w:hAnsi="Garamond"/>
          <w:sz w:val="24"/>
          <w:szCs w:val="24"/>
        </w:rPr>
        <w:t>2020</w:t>
      </w:r>
      <w:r w:rsidRPr="00B13DFB">
        <w:rPr>
          <w:rFonts w:ascii="Garamond" w:hAnsi="Garamond"/>
          <w:sz w:val="24"/>
          <w:szCs w:val="24"/>
        </w:rPr>
        <w:t xml:space="preserve">r. poz. </w:t>
      </w:r>
      <w:r w:rsidR="00D17DB9">
        <w:rPr>
          <w:rFonts w:ascii="Garamond" w:hAnsi="Garamond"/>
          <w:sz w:val="24"/>
          <w:szCs w:val="24"/>
        </w:rPr>
        <w:t>1219</w:t>
      </w:r>
      <w:r>
        <w:rPr>
          <w:rFonts w:ascii="Garamond" w:hAnsi="Garamond"/>
          <w:sz w:val="24"/>
          <w:szCs w:val="24"/>
        </w:rPr>
        <w:t>.</w:t>
      </w:r>
      <w:r w:rsidRPr="00B13DFB">
        <w:rPr>
          <w:rFonts w:ascii="Garamond" w:hAnsi="Garamond"/>
          <w:sz w:val="24"/>
          <w:szCs w:val="24"/>
        </w:rPr>
        <w:t>);- ustawy z dnia 08.12.2017r. o odpadach (</w:t>
      </w:r>
      <w:proofErr w:type="spellStart"/>
      <w:r>
        <w:rPr>
          <w:rFonts w:ascii="Garamond" w:hAnsi="Garamond"/>
          <w:sz w:val="24"/>
          <w:szCs w:val="24"/>
        </w:rPr>
        <w:t>t.j</w:t>
      </w:r>
      <w:proofErr w:type="spellEnd"/>
      <w:r>
        <w:rPr>
          <w:rFonts w:ascii="Garamond" w:hAnsi="Garamond"/>
          <w:sz w:val="24"/>
          <w:szCs w:val="24"/>
        </w:rPr>
        <w:t xml:space="preserve">. </w:t>
      </w:r>
      <w:r w:rsidRPr="00B13DFB">
        <w:rPr>
          <w:rFonts w:ascii="Garamond" w:hAnsi="Garamond"/>
          <w:sz w:val="24"/>
          <w:szCs w:val="24"/>
        </w:rPr>
        <w:t>Dz. U. z 20</w:t>
      </w:r>
      <w:r w:rsidR="00D17DB9">
        <w:rPr>
          <w:rFonts w:ascii="Garamond" w:hAnsi="Garamond"/>
          <w:sz w:val="24"/>
          <w:szCs w:val="24"/>
        </w:rPr>
        <w:t>20</w:t>
      </w:r>
      <w:r w:rsidRPr="00B13DFB">
        <w:rPr>
          <w:rFonts w:ascii="Garamond" w:hAnsi="Garamond"/>
          <w:sz w:val="24"/>
          <w:szCs w:val="24"/>
        </w:rPr>
        <w:t xml:space="preserve"> r. poz. </w:t>
      </w:r>
      <w:r w:rsidR="00D17DB9">
        <w:rPr>
          <w:rFonts w:ascii="Garamond" w:hAnsi="Garamond"/>
          <w:sz w:val="24"/>
          <w:szCs w:val="24"/>
        </w:rPr>
        <w:t>793</w:t>
      </w:r>
      <w:r>
        <w:rPr>
          <w:rFonts w:ascii="Garamond" w:hAnsi="Garamond"/>
          <w:sz w:val="24"/>
          <w:szCs w:val="24"/>
        </w:rPr>
        <w:t xml:space="preserve"> ze </w:t>
      </w:r>
      <w:proofErr w:type="spellStart"/>
      <w:r>
        <w:rPr>
          <w:rFonts w:ascii="Garamond" w:hAnsi="Garamond"/>
          <w:sz w:val="24"/>
          <w:szCs w:val="24"/>
        </w:rPr>
        <w:t>zm</w:t>
      </w:r>
      <w:proofErr w:type="spellEnd"/>
      <w:r w:rsidRPr="00B13DFB">
        <w:rPr>
          <w:rFonts w:ascii="Garamond" w:hAnsi="Garamond"/>
          <w:sz w:val="24"/>
          <w:szCs w:val="24"/>
        </w:rPr>
        <w:t xml:space="preserve">) </w:t>
      </w:r>
    </w:p>
    <w:p w14:paraId="0C4313E6" w14:textId="1D50C688" w:rsidR="00B13DFB" w:rsidRPr="008C3230" w:rsidRDefault="00B13DFB" w:rsidP="00B13DFB">
      <w:pPr>
        <w:jc w:val="both"/>
        <w:rPr>
          <w:rFonts w:ascii="Garamond" w:hAnsi="Garamond"/>
          <w:sz w:val="24"/>
          <w:szCs w:val="24"/>
        </w:rPr>
      </w:pPr>
      <w:r w:rsidRPr="008C3230">
        <w:rPr>
          <w:rFonts w:ascii="Garamond" w:hAnsi="Garamond"/>
          <w:sz w:val="24"/>
          <w:szCs w:val="24"/>
        </w:rPr>
        <w:t xml:space="preserve">3. Obowiązki i prawa Wykonawcy szczegółowo opisane są w </w:t>
      </w:r>
      <w:r w:rsidRPr="008C3230">
        <w:rPr>
          <w:rFonts w:ascii="Garamond" w:hAnsi="Garamond"/>
          <w:color w:val="000000" w:themeColor="text1"/>
          <w:sz w:val="24"/>
          <w:szCs w:val="24"/>
        </w:rPr>
        <w:t xml:space="preserve">zał. </w:t>
      </w:r>
      <w:r w:rsidR="000A16AB" w:rsidRPr="008C3230">
        <w:rPr>
          <w:rFonts w:ascii="Garamond" w:hAnsi="Garamond"/>
          <w:color w:val="000000" w:themeColor="text1"/>
          <w:sz w:val="24"/>
          <w:szCs w:val="24"/>
        </w:rPr>
        <w:t>N</w:t>
      </w:r>
      <w:r w:rsidRPr="008C3230">
        <w:rPr>
          <w:rFonts w:ascii="Garamond" w:hAnsi="Garamond"/>
          <w:color w:val="000000" w:themeColor="text1"/>
          <w:sz w:val="24"/>
          <w:szCs w:val="24"/>
        </w:rPr>
        <w:t>r</w:t>
      </w:r>
      <w:r w:rsidR="000A16AB" w:rsidRPr="008C3230">
        <w:rPr>
          <w:rFonts w:ascii="Garamond" w:hAnsi="Garamond"/>
          <w:color w:val="000000" w:themeColor="text1"/>
          <w:sz w:val="24"/>
          <w:szCs w:val="24"/>
        </w:rPr>
        <w:t xml:space="preserve"> </w:t>
      </w:r>
      <w:r w:rsidR="006320DE">
        <w:rPr>
          <w:rFonts w:ascii="Garamond" w:hAnsi="Garamond"/>
          <w:color w:val="000000" w:themeColor="text1"/>
          <w:sz w:val="24"/>
          <w:szCs w:val="24"/>
        </w:rPr>
        <w:t>7</w:t>
      </w:r>
      <w:r w:rsidR="000A16AB" w:rsidRPr="008C3230">
        <w:rPr>
          <w:rFonts w:ascii="Garamond" w:hAnsi="Garamond"/>
          <w:color w:val="000000" w:themeColor="text1"/>
          <w:sz w:val="24"/>
          <w:szCs w:val="24"/>
        </w:rPr>
        <w:t xml:space="preserve"> </w:t>
      </w:r>
      <w:r w:rsidRPr="008C3230">
        <w:rPr>
          <w:rFonts w:ascii="Garamond" w:hAnsi="Garamond"/>
          <w:color w:val="000000" w:themeColor="text1"/>
          <w:sz w:val="24"/>
          <w:szCs w:val="24"/>
        </w:rPr>
        <w:t>do SIWZ (</w:t>
      </w:r>
      <w:r w:rsidRPr="008C3230">
        <w:rPr>
          <w:rFonts w:ascii="Garamond" w:hAnsi="Garamond"/>
          <w:sz w:val="24"/>
          <w:szCs w:val="24"/>
        </w:rPr>
        <w:t>wzór umowy).</w:t>
      </w:r>
    </w:p>
    <w:p w14:paraId="045F1A6D" w14:textId="77777777" w:rsidR="007E37A2" w:rsidRPr="008C3230" w:rsidRDefault="007E37A2" w:rsidP="004656A8">
      <w:pPr>
        <w:jc w:val="both"/>
        <w:rPr>
          <w:rFonts w:ascii="Garamond" w:hAnsi="Garamond"/>
          <w:sz w:val="24"/>
          <w:szCs w:val="24"/>
        </w:rPr>
      </w:pPr>
      <w:r w:rsidRPr="008C3230">
        <w:rPr>
          <w:rFonts w:ascii="Garamond" w:hAnsi="Garamond"/>
          <w:sz w:val="24"/>
          <w:szCs w:val="24"/>
        </w:rPr>
        <w:t xml:space="preserve">4. </w:t>
      </w:r>
      <w:r w:rsidR="00B13DFB" w:rsidRPr="008C3230">
        <w:rPr>
          <w:rFonts w:ascii="Garamond" w:hAnsi="Garamond"/>
          <w:sz w:val="24"/>
          <w:szCs w:val="24"/>
        </w:rPr>
        <w:t>Zgodnie z art. 29 ust. 3 ustawy Prawo zam</w:t>
      </w:r>
      <w:r w:rsidRPr="008C3230">
        <w:rPr>
          <w:rFonts w:ascii="Garamond" w:hAnsi="Garamond"/>
          <w:sz w:val="24"/>
          <w:szCs w:val="24"/>
        </w:rPr>
        <w:t>ó</w:t>
      </w:r>
      <w:r w:rsidR="00B13DFB" w:rsidRPr="008C3230">
        <w:rPr>
          <w:rFonts w:ascii="Garamond" w:hAnsi="Garamond"/>
          <w:sz w:val="24"/>
          <w:szCs w:val="24"/>
        </w:rPr>
        <w:t>wie</w:t>
      </w:r>
      <w:r w:rsidRPr="008C3230">
        <w:rPr>
          <w:rFonts w:ascii="Garamond" w:hAnsi="Garamond"/>
          <w:sz w:val="24"/>
          <w:szCs w:val="24"/>
        </w:rPr>
        <w:t>ń</w:t>
      </w:r>
      <w:r w:rsidR="00B13DFB" w:rsidRPr="008C3230">
        <w:rPr>
          <w:rFonts w:ascii="Garamond" w:hAnsi="Garamond"/>
          <w:sz w:val="24"/>
          <w:szCs w:val="24"/>
        </w:rPr>
        <w:t xml:space="preserve"> publicznych, w ka</w:t>
      </w:r>
      <w:r w:rsidRPr="008C3230">
        <w:rPr>
          <w:rFonts w:ascii="Garamond" w:hAnsi="Garamond"/>
          <w:sz w:val="24"/>
          <w:szCs w:val="24"/>
        </w:rPr>
        <w:t>ż</w:t>
      </w:r>
      <w:r w:rsidR="00B13DFB" w:rsidRPr="008C3230">
        <w:rPr>
          <w:rFonts w:ascii="Garamond" w:hAnsi="Garamond"/>
          <w:sz w:val="24"/>
          <w:szCs w:val="24"/>
        </w:rPr>
        <w:t>dym przypadku, gdzie wskazano lub u</w:t>
      </w:r>
      <w:r w:rsidRPr="008C3230">
        <w:rPr>
          <w:rFonts w:ascii="Garamond" w:hAnsi="Garamond"/>
          <w:sz w:val="24"/>
          <w:szCs w:val="24"/>
        </w:rPr>
        <w:t>ż</w:t>
      </w:r>
      <w:r w:rsidR="00B13DFB" w:rsidRPr="008C3230">
        <w:rPr>
          <w:rFonts w:ascii="Garamond" w:hAnsi="Garamond"/>
          <w:sz w:val="24"/>
          <w:szCs w:val="24"/>
        </w:rPr>
        <w:t>yto w niniejszej SIWZ oraz zał</w:t>
      </w:r>
      <w:r w:rsidRPr="008C3230">
        <w:rPr>
          <w:rFonts w:ascii="Garamond" w:hAnsi="Garamond"/>
          <w:sz w:val="24"/>
          <w:szCs w:val="24"/>
        </w:rPr>
        <w:t>ą</w:t>
      </w:r>
      <w:r w:rsidR="00B13DFB" w:rsidRPr="008C3230">
        <w:rPr>
          <w:rFonts w:ascii="Garamond" w:hAnsi="Garamond"/>
          <w:sz w:val="24"/>
          <w:szCs w:val="24"/>
        </w:rPr>
        <w:t>cznikach znak</w:t>
      </w:r>
      <w:r w:rsidRPr="008C3230">
        <w:rPr>
          <w:rFonts w:ascii="Garamond" w:hAnsi="Garamond"/>
          <w:sz w:val="24"/>
          <w:szCs w:val="24"/>
        </w:rPr>
        <w:t>ó</w:t>
      </w:r>
      <w:r w:rsidR="00B13DFB" w:rsidRPr="008C3230">
        <w:rPr>
          <w:rFonts w:ascii="Garamond" w:hAnsi="Garamond"/>
          <w:sz w:val="24"/>
          <w:szCs w:val="24"/>
        </w:rPr>
        <w:t>w towarowych, patent</w:t>
      </w:r>
      <w:r w:rsidRPr="008C3230">
        <w:rPr>
          <w:rFonts w:ascii="Garamond" w:hAnsi="Garamond"/>
          <w:sz w:val="24"/>
          <w:szCs w:val="24"/>
        </w:rPr>
        <w:t>ó</w:t>
      </w:r>
      <w:r w:rsidR="00B13DFB" w:rsidRPr="008C3230">
        <w:rPr>
          <w:rFonts w:ascii="Garamond" w:hAnsi="Garamond"/>
          <w:sz w:val="24"/>
          <w:szCs w:val="24"/>
        </w:rPr>
        <w:t>w lub pochodzenia materiał</w:t>
      </w:r>
      <w:r w:rsidRPr="008C3230">
        <w:rPr>
          <w:rFonts w:ascii="Garamond" w:hAnsi="Garamond"/>
          <w:sz w:val="24"/>
          <w:szCs w:val="24"/>
        </w:rPr>
        <w:t>ó</w:t>
      </w:r>
      <w:r w:rsidR="00B13DFB" w:rsidRPr="008C3230">
        <w:rPr>
          <w:rFonts w:ascii="Garamond" w:hAnsi="Garamond"/>
          <w:sz w:val="24"/>
          <w:szCs w:val="24"/>
        </w:rPr>
        <w:t>w nale</w:t>
      </w:r>
      <w:r w:rsidRPr="008C3230">
        <w:rPr>
          <w:rFonts w:ascii="Garamond" w:hAnsi="Garamond"/>
          <w:sz w:val="24"/>
          <w:szCs w:val="24"/>
        </w:rPr>
        <w:t>ż</w:t>
      </w:r>
      <w:r w:rsidR="00B13DFB" w:rsidRPr="008C3230">
        <w:rPr>
          <w:rFonts w:ascii="Garamond" w:hAnsi="Garamond"/>
          <w:sz w:val="24"/>
          <w:szCs w:val="24"/>
        </w:rPr>
        <w:t>y rozumie</w:t>
      </w:r>
      <w:r w:rsidRPr="008C3230">
        <w:rPr>
          <w:rFonts w:ascii="Garamond" w:hAnsi="Garamond"/>
          <w:sz w:val="24"/>
          <w:szCs w:val="24"/>
        </w:rPr>
        <w:t>ć</w:t>
      </w:r>
      <w:r w:rsidR="00B13DFB" w:rsidRPr="008C3230">
        <w:rPr>
          <w:rFonts w:ascii="Garamond" w:hAnsi="Garamond"/>
          <w:sz w:val="24"/>
          <w:szCs w:val="24"/>
        </w:rPr>
        <w:t xml:space="preserve">, </w:t>
      </w:r>
      <w:r w:rsidRPr="008C3230">
        <w:rPr>
          <w:rFonts w:ascii="Garamond" w:hAnsi="Garamond"/>
          <w:sz w:val="24"/>
          <w:szCs w:val="24"/>
        </w:rPr>
        <w:t>ż</w:t>
      </w:r>
      <w:r w:rsidR="00B13DFB" w:rsidRPr="008C3230">
        <w:rPr>
          <w:rFonts w:ascii="Garamond" w:hAnsi="Garamond"/>
          <w:sz w:val="24"/>
          <w:szCs w:val="24"/>
        </w:rPr>
        <w:t>e dopuszcza si</w:t>
      </w:r>
      <w:r w:rsidRPr="008C3230">
        <w:rPr>
          <w:rFonts w:ascii="Garamond" w:hAnsi="Garamond"/>
          <w:sz w:val="24"/>
          <w:szCs w:val="24"/>
        </w:rPr>
        <w:t>ę</w:t>
      </w:r>
      <w:r w:rsidR="00B13DFB" w:rsidRPr="008C3230">
        <w:rPr>
          <w:rFonts w:ascii="Garamond" w:hAnsi="Garamond"/>
          <w:sz w:val="24"/>
          <w:szCs w:val="24"/>
        </w:rPr>
        <w:t xml:space="preserve"> stosowanie materiał</w:t>
      </w:r>
      <w:r w:rsidRPr="008C3230">
        <w:rPr>
          <w:rFonts w:ascii="Garamond" w:hAnsi="Garamond"/>
          <w:sz w:val="24"/>
          <w:szCs w:val="24"/>
        </w:rPr>
        <w:t>ó</w:t>
      </w:r>
      <w:r w:rsidR="00B13DFB" w:rsidRPr="008C3230">
        <w:rPr>
          <w:rFonts w:ascii="Garamond" w:hAnsi="Garamond"/>
          <w:sz w:val="24"/>
          <w:szCs w:val="24"/>
        </w:rPr>
        <w:t>w r</w:t>
      </w:r>
      <w:r w:rsidRPr="008C3230">
        <w:rPr>
          <w:rFonts w:ascii="Garamond" w:hAnsi="Garamond"/>
          <w:sz w:val="24"/>
          <w:szCs w:val="24"/>
        </w:rPr>
        <w:t>ó</w:t>
      </w:r>
      <w:r w:rsidR="00B13DFB" w:rsidRPr="008C3230">
        <w:rPr>
          <w:rFonts w:ascii="Garamond" w:hAnsi="Garamond"/>
          <w:sz w:val="24"/>
          <w:szCs w:val="24"/>
        </w:rPr>
        <w:t>wnowa</w:t>
      </w:r>
      <w:r w:rsidRPr="008C3230">
        <w:rPr>
          <w:rFonts w:ascii="Garamond" w:hAnsi="Garamond"/>
          <w:sz w:val="24"/>
          <w:szCs w:val="24"/>
        </w:rPr>
        <w:t>ż</w:t>
      </w:r>
      <w:r w:rsidR="00B13DFB" w:rsidRPr="008C3230">
        <w:rPr>
          <w:rFonts w:ascii="Garamond" w:hAnsi="Garamond"/>
          <w:sz w:val="24"/>
          <w:szCs w:val="24"/>
        </w:rPr>
        <w:t>nych o por</w:t>
      </w:r>
      <w:r w:rsidRPr="008C3230">
        <w:rPr>
          <w:rFonts w:ascii="Garamond" w:hAnsi="Garamond"/>
          <w:sz w:val="24"/>
          <w:szCs w:val="24"/>
        </w:rPr>
        <w:t>ó</w:t>
      </w:r>
      <w:r w:rsidR="00B13DFB" w:rsidRPr="008C3230">
        <w:rPr>
          <w:rFonts w:ascii="Garamond" w:hAnsi="Garamond"/>
          <w:sz w:val="24"/>
          <w:szCs w:val="24"/>
        </w:rPr>
        <w:t>wnywalnych (nie gorszych) parametrach technicznych, eksploatacyjnych i u</w:t>
      </w:r>
      <w:r w:rsidRPr="008C3230">
        <w:rPr>
          <w:rFonts w:ascii="Garamond" w:hAnsi="Garamond"/>
          <w:sz w:val="24"/>
          <w:szCs w:val="24"/>
        </w:rPr>
        <w:t>ż</w:t>
      </w:r>
      <w:r w:rsidR="00B13DFB" w:rsidRPr="008C3230">
        <w:rPr>
          <w:rFonts w:ascii="Garamond" w:hAnsi="Garamond"/>
          <w:sz w:val="24"/>
          <w:szCs w:val="24"/>
        </w:rPr>
        <w:t>ytkowych ni</w:t>
      </w:r>
      <w:r w:rsidRPr="008C3230">
        <w:rPr>
          <w:rFonts w:ascii="Garamond" w:hAnsi="Garamond"/>
          <w:sz w:val="24"/>
          <w:szCs w:val="24"/>
        </w:rPr>
        <w:t xml:space="preserve">ż </w:t>
      </w:r>
      <w:r w:rsidR="00B13DFB" w:rsidRPr="008C3230">
        <w:rPr>
          <w:rFonts w:ascii="Garamond" w:hAnsi="Garamond"/>
          <w:sz w:val="24"/>
          <w:szCs w:val="24"/>
        </w:rPr>
        <w:t>te, kt</w:t>
      </w:r>
      <w:r w:rsidRPr="008C3230">
        <w:rPr>
          <w:rFonts w:ascii="Garamond" w:hAnsi="Garamond"/>
          <w:sz w:val="24"/>
          <w:szCs w:val="24"/>
        </w:rPr>
        <w:t>ór</w:t>
      </w:r>
      <w:r w:rsidR="00B13DFB" w:rsidRPr="008C3230">
        <w:rPr>
          <w:rFonts w:ascii="Garamond" w:hAnsi="Garamond"/>
          <w:sz w:val="24"/>
          <w:szCs w:val="24"/>
        </w:rPr>
        <w:t>e wskazano w projekcie, przedmiarze rob</w:t>
      </w:r>
      <w:r w:rsidRPr="008C3230">
        <w:rPr>
          <w:rFonts w:ascii="Garamond" w:hAnsi="Garamond"/>
          <w:sz w:val="24"/>
          <w:szCs w:val="24"/>
        </w:rPr>
        <w:t>ó</w:t>
      </w:r>
      <w:r w:rsidR="00B13DFB" w:rsidRPr="008C3230">
        <w:rPr>
          <w:rFonts w:ascii="Garamond" w:hAnsi="Garamond"/>
          <w:sz w:val="24"/>
          <w:szCs w:val="24"/>
        </w:rPr>
        <w:t xml:space="preserve">t oraz specyfikacji technicznej wykonania i odbioru </w:t>
      </w:r>
      <w:r w:rsidRPr="008C3230">
        <w:rPr>
          <w:rFonts w:ascii="Garamond" w:hAnsi="Garamond"/>
          <w:sz w:val="24"/>
          <w:szCs w:val="24"/>
        </w:rPr>
        <w:t xml:space="preserve">robót </w:t>
      </w:r>
      <w:r w:rsidR="00B13DFB" w:rsidRPr="008C3230">
        <w:rPr>
          <w:rFonts w:ascii="Garamond" w:hAnsi="Garamond"/>
          <w:sz w:val="24"/>
          <w:szCs w:val="24"/>
        </w:rPr>
        <w:t xml:space="preserve">budowlanych. </w:t>
      </w:r>
    </w:p>
    <w:p w14:paraId="4F858018" w14:textId="41F5B483" w:rsidR="00AA6E25" w:rsidRPr="00AA6E25" w:rsidRDefault="007E37A2" w:rsidP="004656A8">
      <w:pPr>
        <w:jc w:val="both"/>
        <w:rPr>
          <w:rFonts w:ascii="Garamond" w:hAnsi="Garamond"/>
          <w:sz w:val="24"/>
          <w:szCs w:val="24"/>
        </w:rPr>
      </w:pPr>
      <w:r>
        <w:rPr>
          <w:rFonts w:ascii="Garamond" w:hAnsi="Garamond"/>
          <w:b/>
          <w:sz w:val="24"/>
          <w:szCs w:val="24"/>
        </w:rPr>
        <w:t>5</w:t>
      </w:r>
      <w:r w:rsidR="00B13DFB">
        <w:rPr>
          <w:rFonts w:ascii="Garamond" w:hAnsi="Garamond"/>
          <w:b/>
          <w:sz w:val="24"/>
          <w:szCs w:val="24"/>
        </w:rPr>
        <w:t xml:space="preserve">. </w:t>
      </w:r>
      <w:r w:rsidR="00AA6E25" w:rsidRPr="00AA6E25">
        <w:rPr>
          <w:rFonts w:ascii="Garamond" w:hAnsi="Garamond"/>
          <w:sz w:val="24"/>
          <w:szCs w:val="24"/>
        </w:rPr>
        <w:t xml:space="preserve">Zgodnie z art. 30 ust. 4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xml:space="preserve"> Zamawiający dopuszcza oferowanie przez Wykonawców rozwiązań równoważnych w stosunku do rozwiązań opisanych w</w:t>
      </w:r>
      <w:r w:rsidR="00643413">
        <w:rPr>
          <w:rFonts w:ascii="Garamond" w:hAnsi="Garamond"/>
          <w:sz w:val="24"/>
          <w:szCs w:val="24"/>
        </w:rPr>
        <w:t xml:space="preserve"> Programie Funkcjonalno-Użytkowym</w:t>
      </w:r>
      <w:r w:rsidR="00AA6E25" w:rsidRPr="00AA6E25">
        <w:rPr>
          <w:rFonts w:ascii="Garamond" w:hAnsi="Garamond"/>
          <w:sz w:val="24"/>
          <w:szCs w:val="24"/>
        </w:rPr>
        <w:t xml:space="preserve">. Nazwy własne producentów lub nazwy konkretnych marek lub produktów nie oznaczają obowiązku ich stosowania, a Zamawiający dopuszcza w każdym przypadku użycie materiałów lub produktów równoważnych. W przypadku rozwiązań równoważnych, zaoferowanych przez wykonawcę zgodnie z treścią art. 30 ust. 5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xml:space="preserve"> wykonawca jest obowiązany wykazać, że oferowane przez niego materiały i produkty objęte przedmiotem zamówienia spełniają wymagania określone przez Zamawiającego. Tam</w:t>
      </w:r>
      <w:r w:rsidR="004656A8">
        <w:rPr>
          <w:rFonts w:ascii="Garamond" w:hAnsi="Garamond"/>
          <w:sz w:val="24"/>
          <w:szCs w:val="24"/>
        </w:rPr>
        <w:t>,</w:t>
      </w:r>
      <w:r w:rsidR="00AA6E25" w:rsidRPr="00AA6E25">
        <w:rPr>
          <w:rFonts w:ascii="Garamond" w:hAnsi="Garamond"/>
          <w:sz w:val="24"/>
          <w:szCs w:val="24"/>
        </w:rPr>
        <w:t xml:space="preserve"> gdzie </w:t>
      </w:r>
      <w:r w:rsidR="004656A8">
        <w:rPr>
          <w:rFonts w:ascii="Garamond" w:hAnsi="Garamond"/>
          <w:sz w:val="24"/>
          <w:szCs w:val="24"/>
        </w:rPr>
        <w:br/>
      </w:r>
      <w:r w:rsidR="00AA6E25" w:rsidRPr="00AA6E25">
        <w:rPr>
          <w:rFonts w:ascii="Garamond" w:hAnsi="Garamond"/>
          <w:sz w:val="24"/>
          <w:szCs w:val="24"/>
        </w:rPr>
        <w:t xml:space="preserve">w SIWZ czy </w:t>
      </w:r>
      <w:r w:rsidR="00643413">
        <w:rPr>
          <w:rFonts w:ascii="Garamond" w:hAnsi="Garamond"/>
          <w:sz w:val="24"/>
          <w:szCs w:val="24"/>
        </w:rPr>
        <w:t xml:space="preserve">PFU </w:t>
      </w:r>
      <w:r w:rsidR="00AA6E25" w:rsidRPr="00AA6E25">
        <w:rPr>
          <w:rFonts w:ascii="Garamond" w:hAnsi="Garamond"/>
          <w:sz w:val="24"/>
          <w:szCs w:val="24"/>
        </w:rPr>
        <w:t xml:space="preserve">podane zostały w opisach nazwy własne czy zostało wskazane pochodzenie (marka, znak towarowy, producent, dostawca) materiałów lub normy, aprobaty, specyfikacje i systemy o których mowa w art.30 ust.1-3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xml:space="preserve"> – nie maja</w:t>
      </w:r>
      <w:r w:rsidR="00AA6E25" w:rsidRPr="00AA6E25">
        <w:rPr>
          <w:rFonts w:ascii="Times New Roman" w:hAnsi="Times New Roman" w:cs="Times New Roman"/>
          <w:sz w:val="24"/>
          <w:szCs w:val="24"/>
        </w:rPr>
        <w:t>̨</w:t>
      </w:r>
      <w:r w:rsidR="00AA6E25" w:rsidRPr="00AA6E25">
        <w:rPr>
          <w:rFonts w:ascii="Garamond" w:hAnsi="Garamond"/>
          <w:sz w:val="24"/>
          <w:szCs w:val="24"/>
        </w:rPr>
        <w:t xml:space="preserve"> one na celu naruszenia art. 29 i 7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a maja</w:t>
      </w:r>
      <w:r w:rsidR="00AA6E25" w:rsidRPr="00AA6E25">
        <w:rPr>
          <w:rFonts w:ascii="Times New Roman" w:hAnsi="Times New Roman" w:cs="Times New Roman"/>
          <w:sz w:val="24"/>
          <w:szCs w:val="24"/>
        </w:rPr>
        <w:t>̨</w:t>
      </w:r>
      <w:r w:rsidR="00AA6E25" w:rsidRPr="00AA6E25">
        <w:rPr>
          <w:rFonts w:ascii="Garamond" w:hAnsi="Garamond"/>
          <w:sz w:val="24"/>
          <w:szCs w:val="24"/>
        </w:rPr>
        <w:t xml:space="preserve"> jedynie za zadanie sprecyzowanie oczekiwa</w:t>
      </w:r>
      <w:r w:rsidR="00AA6E25" w:rsidRPr="00AA6E25">
        <w:rPr>
          <w:rFonts w:ascii="Garamond" w:hAnsi="Garamond" w:cs="Garamond"/>
          <w:sz w:val="24"/>
          <w:szCs w:val="24"/>
        </w:rPr>
        <w:t>ń</w:t>
      </w:r>
      <w:r w:rsidR="00AA6E25" w:rsidRPr="00AA6E25">
        <w:rPr>
          <w:rFonts w:ascii="Garamond" w:hAnsi="Garamond"/>
          <w:sz w:val="24"/>
          <w:szCs w:val="24"/>
        </w:rPr>
        <w:t xml:space="preserve"> jako</w:t>
      </w:r>
      <w:r w:rsidR="00AA6E25" w:rsidRPr="00AA6E25">
        <w:rPr>
          <w:rFonts w:ascii="Garamond" w:hAnsi="Garamond" w:cs="Garamond"/>
          <w:sz w:val="24"/>
          <w:szCs w:val="24"/>
        </w:rPr>
        <w:t>ś</w:t>
      </w:r>
      <w:r w:rsidR="00AA6E25" w:rsidRPr="00AA6E25">
        <w:rPr>
          <w:rFonts w:ascii="Garamond" w:hAnsi="Garamond"/>
          <w:sz w:val="24"/>
          <w:szCs w:val="24"/>
        </w:rPr>
        <w:t>ciowych i technologicznych Zamawiaj</w:t>
      </w:r>
      <w:r w:rsidR="00AA6E25" w:rsidRPr="00AA6E25">
        <w:rPr>
          <w:rFonts w:ascii="Garamond" w:hAnsi="Garamond" w:cs="Garamond"/>
          <w:sz w:val="24"/>
          <w:szCs w:val="24"/>
        </w:rPr>
        <w:t>ą</w:t>
      </w:r>
      <w:r w:rsidR="00AA6E25" w:rsidRPr="00AA6E25">
        <w:rPr>
          <w:rFonts w:ascii="Garamond" w:hAnsi="Garamond"/>
          <w:sz w:val="24"/>
          <w:szCs w:val="24"/>
        </w:rPr>
        <w:t>cego. Zamawiaj</w:t>
      </w:r>
      <w:r w:rsidR="00AA6E25" w:rsidRPr="00AA6E25">
        <w:rPr>
          <w:rFonts w:ascii="Garamond" w:hAnsi="Garamond" w:cs="Garamond"/>
          <w:sz w:val="24"/>
          <w:szCs w:val="24"/>
        </w:rPr>
        <w:t>ą</w:t>
      </w:r>
      <w:r w:rsidR="00AA6E25" w:rsidRPr="00AA6E25">
        <w:rPr>
          <w:rFonts w:ascii="Garamond" w:hAnsi="Garamond"/>
          <w:sz w:val="24"/>
          <w:szCs w:val="24"/>
        </w:rPr>
        <w:t>cy dopuszcza oferowanie materia</w:t>
      </w:r>
      <w:r w:rsidR="00AA6E25" w:rsidRPr="00AA6E25">
        <w:rPr>
          <w:rFonts w:ascii="Garamond" w:hAnsi="Garamond" w:cs="Garamond"/>
          <w:sz w:val="24"/>
          <w:szCs w:val="24"/>
        </w:rPr>
        <w:t>łó</w:t>
      </w:r>
      <w:r w:rsidR="00AA6E25" w:rsidRPr="00AA6E25">
        <w:rPr>
          <w:rFonts w:ascii="Garamond" w:hAnsi="Garamond"/>
          <w:sz w:val="24"/>
          <w:szCs w:val="24"/>
        </w:rPr>
        <w:t>w lub rozwi</w:t>
      </w:r>
      <w:r w:rsidR="00AA6E25" w:rsidRPr="00AA6E25">
        <w:rPr>
          <w:rFonts w:ascii="Garamond" w:hAnsi="Garamond" w:cs="Garamond"/>
          <w:sz w:val="24"/>
          <w:szCs w:val="24"/>
        </w:rPr>
        <w:t>ą</w:t>
      </w:r>
      <w:r w:rsidR="00AA6E25" w:rsidRPr="00AA6E25">
        <w:rPr>
          <w:rFonts w:ascii="Garamond" w:hAnsi="Garamond"/>
          <w:sz w:val="24"/>
          <w:szCs w:val="24"/>
        </w:rPr>
        <w:t>za</w:t>
      </w:r>
      <w:r w:rsidR="00AA6E25" w:rsidRPr="00AA6E25">
        <w:rPr>
          <w:rFonts w:ascii="Garamond" w:hAnsi="Garamond" w:cs="Garamond"/>
          <w:sz w:val="24"/>
          <w:szCs w:val="24"/>
        </w:rPr>
        <w:t>ń</w:t>
      </w:r>
      <w:r w:rsidR="00AA6E25" w:rsidRPr="00AA6E25">
        <w:rPr>
          <w:rFonts w:ascii="Garamond" w:hAnsi="Garamond"/>
          <w:sz w:val="24"/>
          <w:szCs w:val="24"/>
        </w:rPr>
        <w:t xml:space="preserve"> r</w:t>
      </w:r>
      <w:r w:rsidR="00AA6E25" w:rsidRPr="00AA6E25">
        <w:rPr>
          <w:rFonts w:ascii="Garamond" w:hAnsi="Garamond" w:cs="Garamond"/>
          <w:sz w:val="24"/>
          <w:szCs w:val="24"/>
        </w:rPr>
        <w:t>ó</w:t>
      </w:r>
      <w:r w:rsidR="00AA6E25" w:rsidRPr="00AA6E25">
        <w:rPr>
          <w:rFonts w:ascii="Garamond" w:hAnsi="Garamond"/>
          <w:sz w:val="24"/>
          <w:szCs w:val="24"/>
        </w:rPr>
        <w:t>wnowa</w:t>
      </w:r>
      <w:r w:rsidR="00AA6E25" w:rsidRPr="00AA6E25">
        <w:rPr>
          <w:rFonts w:ascii="Garamond" w:hAnsi="Garamond" w:cs="Garamond"/>
          <w:sz w:val="24"/>
          <w:szCs w:val="24"/>
        </w:rPr>
        <w:t>ż</w:t>
      </w:r>
      <w:r w:rsidR="00AA6E25" w:rsidRPr="00AA6E25">
        <w:rPr>
          <w:rFonts w:ascii="Garamond" w:hAnsi="Garamond"/>
          <w:sz w:val="24"/>
          <w:szCs w:val="24"/>
        </w:rPr>
        <w:t xml:space="preserve">nych </w:t>
      </w:r>
      <w:r w:rsidR="00AA6E25" w:rsidRPr="00AA6E25">
        <w:rPr>
          <w:rFonts w:ascii="Garamond" w:hAnsi="Garamond"/>
          <w:sz w:val="24"/>
          <w:szCs w:val="24"/>
        </w:rPr>
        <w:lastRenderedPageBreak/>
        <w:t>pod warunkiem spe</w:t>
      </w:r>
      <w:r w:rsidR="00AA6E25" w:rsidRPr="00AA6E25">
        <w:rPr>
          <w:rFonts w:ascii="Garamond" w:hAnsi="Garamond" w:cs="Garamond"/>
          <w:sz w:val="24"/>
          <w:szCs w:val="24"/>
        </w:rPr>
        <w:t>ł</w:t>
      </w:r>
      <w:r w:rsidR="00AA6E25" w:rsidRPr="00AA6E25">
        <w:rPr>
          <w:rFonts w:ascii="Garamond" w:hAnsi="Garamond"/>
          <w:sz w:val="24"/>
          <w:szCs w:val="24"/>
        </w:rPr>
        <w:t>nienia tego samego poziomu technologicznego, wydajno</w:t>
      </w:r>
      <w:r w:rsidR="00AA6E25" w:rsidRPr="00AA6E25">
        <w:rPr>
          <w:rFonts w:ascii="Garamond" w:hAnsi="Garamond" w:cs="Garamond"/>
          <w:sz w:val="24"/>
          <w:szCs w:val="24"/>
        </w:rPr>
        <w:t>ś</w:t>
      </w:r>
      <w:r w:rsidR="00AA6E25" w:rsidRPr="00AA6E25">
        <w:rPr>
          <w:rFonts w:ascii="Garamond" w:hAnsi="Garamond"/>
          <w:sz w:val="24"/>
          <w:szCs w:val="24"/>
        </w:rPr>
        <w:t>ciowego i użytkowego gwarantującego realizacje</w:t>
      </w:r>
      <w:r w:rsidR="00AA6E25" w:rsidRPr="00AA6E25">
        <w:rPr>
          <w:rFonts w:ascii="Times New Roman" w:hAnsi="Times New Roman" w:cs="Times New Roman"/>
          <w:sz w:val="24"/>
          <w:szCs w:val="24"/>
        </w:rPr>
        <w:t>̨</w:t>
      </w:r>
      <w:r w:rsidR="00AA6E25" w:rsidRPr="00AA6E25">
        <w:rPr>
          <w:rFonts w:ascii="Garamond" w:hAnsi="Garamond"/>
          <w:sz w:val="24"/>
          <w:szCs w:val="24"/>
        </w:rPr>
        <w:t xml:space="preserve"> przedmiotu zam</w:t>
      </w:r>
      <w:r w:rsidR="00AA6E25" w:rsidRPr="00AA6E25">
        <w:rPr>
          <w:rFonts w:ascii="Garamond" w:hAnsi="Garamond" w:cs="Garamond"/>
          <w:sz w:val="24"/>
          <w:szCs w:val="24"/>
        </w:rPr>
        <w:t>ó</w:t>
      </w:r>
      <w:r w:rsidR="00AA6E25" w:rsidRPr="00AA6E25">
        <w:rPr>
          <w:rFonts w:ascii="Garamond" w:hAnsi="Garamond"/>
          <w:sz w:val="24"/>
          <w:szCs w:val="24"/>
        </w:rPr>
        <w:t>wienia zgodnie z SIWZ oraz zapewnia uzyskania parametr</w:t>
      </w:r>
      <w:r w:rsidR="00AA6E25" w:rsidRPr="00AA6E25">
        <w:rPr>
          <w:rFonts w:ascii="Garamond" w:hAnsi="Garamond" w:cs="Garamond"/>
          <w:sz w:val="24"/>
          <w:szCs w:val="24"/>
        </w:rPr>
        <w:t>ó</w:t>
      </w:r>
      <w:r w:rsidR="00AA6E25" w:rsidRPr="00AA6E25">
        <w:rPr>
          <w:rFonts w:ascii="Garamond" w:hAnsi="Garamond"/>
          <w:sz w:val="24"/>
          <w:szCs w:val="24"/>
        </w:rPr>
        <w:t>w technicznych nie gorszych od za</w:t>
      </w:r>
      <w:r w:rsidR="00AA6E25" w:rsidRPr="00AA6E25">
        <w:rPr>
          <w:rFonts w:ascii="Garamond" w:hAnsi="Garamond" w:cs="Garamond"/>
          <w:sz w:val="24"/>
          <w:szCs w:val="24"/>
        </w:rPr>
        <w:t>ł</w:t>
      </w:r>
      <w:r w:rsidR="00AA6E25" w:rsidRPr="00AA6E25">
        <w:rPr>
          <w:rFonts w:ascii="Garamond" w:hAnsi="Garamond"/>
          <w:sz w:val="24"/>
          <w:szCs w:val="24"/>
        </w:rPr>
        <w:t>o</w:t>
      </w:r>
      <w:r w:rsidR="00AA6E25" w:rsidRPr="00AA6E25">
        <w:rPr>
          <w:rFonts w:ascii="Garamond" w:hAnsi="Garamond" w:cs="Garamond"/>
          <w:sz w:val="24"/>
          <w:szCs w:val="24"/>
        </w:rPr>
        <w:t>ż</w:t>
      </w:r>
      <w:r w:rsidR="00AA6E25" w:rsidRPr="00AA6E25">
        <w:rPr>
          <w:rFonts w:ascii="Garamond" w:hAnsi="Garamond"/>
          <w:sz w:val="24"/>
          <w:szCs w:val="24"/>
        </w:rPr>
        <w:t>onych w wy</w:t>
      </w:r>
      <w:r w:rsidR="00AA6E25" w:rsidRPr="00AA6E25">
        <w:rPr>
          <w:rFonts w:ascii="Garamond" w:hAnsi="Garamond" w:cs="Garamond"/>
          <w:sz w:val="24"/>
          <w:szCs w:val="24"/>
        </w:rPr>
        <w:t>ż</w:t>
      </w:r>
      <w:r w:rsidR="00AA6E25" w:rsidRPr="00AA6E25">
        <w:rPr>
          <w:rFonts w:ascii="Garamond" w:hAnsi="Garamond"/>
          <w:sz w:val="24"/>
          <w:szCs w:val="24"/>
        </w:rPr>
        <w:t>ej wymienionych dokumentach. W celu potwierdzenia r</w:t>
      </w:r>
      <w:r w:rsidR="00AA6E25" w:rsidRPr="00AA6E25">
        <w:rPr>
          <w:rFonts w:ascii="Garamond" w:hAnsi="Garamond" w:cs="Garamond"/>
          <w:sz w:val="24"/>
          <w:szCs w:val="24"/>
        </w:rPr>
        <w:t>ó</w:t>
      </w:r>
      <w:r w:rsidR="00AA6E25" w:rsidRPr="00AA6E25">
        <w:rPr>
          <w:rFonts w:ascii="Garamond" w:hAnsi="Garamond"/>
          <w:sz w:val="24"/>
          <w:szCs w:val="24"/>
        </w:rPr>
        <w:t>wnowa</w:t>
      </w:r>
      <w:r w:rsidR="00AA6E25" w:rsidRPr="00AA6E25">
        <w:rPr>
          <w:rFonts w:ascii="Garamond" w:hAnsi="Garamond" w:cs="Garamond"/>
          <w:sz w:val="24"/>
          <w:szCs w:val="24"/>
        </w:rPr>
        <w:t>ż</w:t>
      </w:r>
      <w:r w:rsidR="00AA6E25" w:rsidRPr="00AA6E25">
        <w:rPr>
          <w:rFonts w:ascii="Garamond" w:hAnsi="Garamond"/>
          <w:sz w:val="24"/>
          <w:szCs w:val="24"/>
        </w:rPr>
        <w:t>no</w:t>
      </w:r>
      <w:r w:rsidR="00AA6E25" w:rsidRPr="00AA6E25">
        <w:rPr>
          <w:rFonts w:ascii="Garamond" w:hAnsi="Garamond" w:cs="Garamond"/>
          <w:sz w:val="24"/>
          <w:szCs w:val="24"/>
        </w:rPr>
        <w:t>ś</w:t>
      </w:r>
      <w:r w:rsidR="00AA6E25" w:rsidRPr="00AA6E25">
        <w:rPr>
          <w:rFonts w:ascii="Garamond" w:hAnsi="Garamond"/>
          <w:sz w:val="24"/>
          <w:szCs w:val="24"/>
        </w:rPr>
        <w:t>ci i powo</w:t>
      </w:r>
      <w:r w:rsidR="00AA6E25" w:rsidRPr="00AA6E25">
        <w:rPr>
          <w:rFonts w:ascii="Garamond" w:hAnsi="Garamond" w:cs="Garamond"/>
          <w:sz w:val="24"/>
          <w:szCs w:val="24"/>
        </w:rPr>
        <w:t>ł</w:t>
      </w:r>
      <w:r w:rsidR="00AA6E25" w:rsidRPr="00AA6E25">
        <w:rPr>
          <w:rFonts w:ascii="Garamond" w:hAnsi="Garamond"/>
          <w:sz w:val="24"/>
          <w:szCs w:val="24"/>
        </w:rPr>
        <w:t>ania dowod</w:t>
      </w:r>
      <w:r w:rsidR="00AA6E25" w:rsidRPr="00AA6E25">
        <w:rPr>
          <w:rFonts w:ascii="Garamond" w:hAnsi="Garamond" w:cs="Garamond"/>
          <w:sz w:val="24"/>
          <w:szCs w:val="24"/>
        </w:rPr>
        <w:t>ó</w:t>
      </w:r>
      <w:r w:rsidR="00AA6E25" w:rsidRPr="00AA6E25">
        <w:rPr>
          <w:rFonts w:ascii="Garamond" w:hAnsi="Garamond"/>
          <w:sz w:val="24"/>
          <w:szCs w:val="24"/>
        </w:rPr>
        <w:t xml:space="preserve">w na jej stwierdzenie Wykonawca zobowiązany jest w przypadku oferowania materiałów i rozwiązań równoważnych złożyć wraz z ofertą wykaz materiałów i rozwiązań równoważnych stanowiący </w:t>
      </w:r>
      <w:r w:rsidR="00AA6E25" w:rsidRPr="000A16AB">
        <w:rPr>
          <w:rFonts w:ascii="Garamond" w:hAnsi="Garamond"/>
          <w:color w:val="000000" w:themeColor="text1"/>
          <w:sz w:val="24"/>
          <w:szCs w:val="24"/>
        </w:rPr>
        <w:t>załącznik nr</w:t>
      </w:r>
      <w:r w:rsidRPr="000A16AB">
        <w:rPr>
          <w:rFonts w:ascii="Garamond" w:hAnsi="Garamond"/>
          <w:color w:val="000000" w:themeColor="text1"/>
          <w:sz w:val="24"/>
          <w:szCs w:val="24"/>
        </w:rPr>
        <w:t xml:space="preserve"> </w:t>
      </w:r>
      <w:r w:rsidR="000A16AB" w:rsidRPr="000A16AB">
        <w:rPr>
          <w:rFonts w:ascii="Garamond" w:hAnsi="Garamond"/>
          <w:color w:val="000000" w:themeColor="text1"/>
          <w:sz w:val="24"/>
          <w:szCs w:val="24"/>
        </w:rPr>
        <w:t xml:space="preserve">6 </w:t>
      </w:r>
      <w:r w:rsidR="00AA6E25" w:rsidRPr="000A16AB">
        <w:rPr>
          <w:rFonts w:ascii="Garamond" w:hAnsi="Garamond"/>
          <w:color w:val="000000" w:themeColor="text1"/>
          <w:sz w:val="24"/>
          <w:szCs w:val="24"/>
        </w:rPr>
        <w:t>do SIWZ</w:t>
      </w:r>
      <w:r w:rsidR="00AA6E25" w:rsidRPr="00AA6E25">
        <w:rPr>
          <w:rFonts w:ascii="Garamond" w:hAnsi="Garamond"/>
          <w:sz w:val="24"/>
          <w:szCs w:val="24"/>
        </w:rPr>
        <w:t>. Wykonawca, który nie złoży wraz z ofertą wykazu rozwiązań równoważnych wraz z dowodami potwierdzającymi równoważność, oferuje wykonanie przedmiotu zamówienia z wykorzystaniem rozwiązań wskazanych w SIWZ i</w:t>
      </w:r>
      <w:r w:rsidR="00B16B84">
        <w:rPr>
          <w:rFonts w:ascii="Garamond" w:hAnsi="Garamond"/>
          <w:sz w:val="24"/>
          <w:szCs w:val="24"/>
        </w:rPr>
        <w:t xml:space="preserve"> PFU</w:t>
      </w:r>
      <w:r w:rsidR="00AA6E25" w:rsidRPr="00AA6E25">
        <w:rPr>
          <w:rFonts w:ascii="Garamond" w:hAnsi="Garamond"/>
          <w:sz w:val="24"/>
          <w:szCs w:val="24"/>
        </w:rPr>
        <w:t>.</w:t>
      </w:r>
    </w:p>
    <w:p w14:paraId="4F8FF0E9" w14:textId="37D8EF49" w:rsidR="00AA6E25" w:rsidRPr="00AA6E25" w:rsidRDefault="007E37A2" w:rsidP="004656A8">
      <w:pPr>
        <w:jc w:val="both"/>
        <w:rPr>
          <w:rFonts w:ascii="Garamond" w:hAnsi="Garamond"/>
          <w:sz w:val="24"/>
          <w:szCs w:val="24"/>
        </w:rPr>
      </w:pPr>
      <w:r>
        <w:rPr>
          <w:rFonts w:ascii="Garamond" w:hAnsi="Garamond"/>
          <w:b/>
          <w:sz w:val="24"/>
          <w:szCs w:val="24"/>
        </w:rPr>
        <w:t>6</w:t>
      </w:r>
      <w:r w:rsidR="00AA6E25" w:rsidRPr="00165863">
        <w:rPr>
          <w:rFonts w:ascii="Garamond" w:hAnsi="Garamond"/>
          <w:b/>
          <w:sz w:val="24"/>
          <w:szCs w:val="24"/>
        </w:rPr>
        <w:t>.</w:t>
      </w:r>
      <w:r w:rsidR="00AA6E25" w:rsidRPr="00AA6E25">
        <w:rPr>
          <w:rFonts w:ascii="Garamond" w:hAnsi="Garamond"/>
          <w:sz w:val="24"/>
          <w:szCs w:val="24"/>
        </w:rPr>
        <w:t xml:space="preserve"> W przypadku, gdy w dokumentacji przetargowej  zawarto odniesienie do norm, europejskich ocen technicznych, aprobat, specyfikacji technicznych i systemów referencji technicznych, o których mowa w art. 30 ust. 1 pkt 2 i ust. 3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zamawiający dopuszcza oferowanie materiałów lub rozwiązań równoważnych pod warunkiem, że zapewnią uzyskanie parametrów technicznych nie gorszych od określonych w w/w dokumentacji</w:t>
      </w:r>
    </w:p>
    <w:p w14:paraId="6019EC77" w14:textId="475A6A68" w:rsidR="00AA6E25" w:rsidRPr="00AA6E25" w:rsidRDefault="007E37A2" w:rsidP="004656A8">
      <w:pPr>
        <w:jc w:val="both"/>
        <w:rPr>
          <w:rFonts w:ascii="Garamond" w:hAnsi="Garamond"/>
          <w:sz w:val="24"/>
          <w:szCs w:val="24"/>
        </w:rPr>
      </w:pPr>
      <w:r>
        <w:rPr>
          <w:rFonts w:ascii="Garamond" w:hAnsi="Garamond"/>
          <w:b/>
          <w:sz w:val="24"/>
          <w:szCs w:val="24"/>
        </w:rPr>
        <w:t>7</w:t>
      </w:r>
      <w:r w:rsidR="00AA6E25" w:rsidRPr="00165863">
        <w:rPr>
          <w:rFonts w:ascii="Garamond" w:hAnsi="Garamond"/>
          <w:b/>
          <w:sz w:val="24"/>
          <w:szCs w:val="24"/>
        </w:rPr>
        <w:t>.</w:t>
      </w:r>
      <w:r w:rsidR="00AA6E25" w:rsidRPr="00AA6E25">
        <w:rPr>
          <w:rFonts w:ascii="Garamond" w:hAnsi="Garamond"/>
          <w:sz w:val="24"/>
          <w:szCs w:val="24"/>
        </w:rPr>
        <w:t xml:space="preserve"> Zamawiający na podstawie art. 29 ust. 3a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xml:space="preserve"> wymaga  zatrudnienia przez wykonawcę lub podwykonawcę na podstawie umowy o pracę osoby/osób wykonujących czynności w zakresie realizacji zamówienia, jeżeli wykonanie tych czynności polega na wykonywaniu pracy w sposób określony w art. 22 § 1 ustawy z dn. 26 czerwca 1974 </w:t>
      </w:r>
      <w:r w:rsidR="004656A8">
        <w:rPr>
          <w:rFonts w:ascii="Garamond" w:hAnsi="Garamond"/>
          <w:sz w:val="24"/>
          <w:szCs w:val="24"/>
        </w:rPr>
        <w:t>r. – Kodeks pracy (Dz. U. z 20</w:t>
      </w:r>
      <w:r w:rsidR="00564B58">
        <w:rPr>
          <w:rFonts w:ascii="Garamond" w:hAnsi="Garamond"/>
          <w:sz w:val="24"/>
          <w:szCs w:val="24"/>
        </w:rPr>
        <w:t>20</w:t>
      </w:r>
      <w:r w:rsidR="00AA6E25" w:rsidRPr="00AA6E25">
        <w:rPr>
          <w:rFonts w:ascii="Garamond" w:hAnsi="Garamond"/>
          <w:sz w:val="24"/>
          <w:szCs w:val="24"/>
        </w:rPr>
        <w:t xml:space="preserve"> r. poz. </w:t>
      </w:r>
      <w:r w:rsidR="00564B58">
        <w:rPr>
          <w:rFonts w:ascii="Garamond" w:hAnsi="Garamond"/>
          <w:sz w:val="24"/>
          <w:szCs w:val="24"/>
        </w:rPr>
        <w:t>1320</w:t>
      </w:r>
      <w:r w:rsidR="00AA6E25" w:rsidRPr="00AA6E25">
        <w:rPr>
          <w:rFonts w:ascii="Garamond" w:hAnsi="Garamond"/>
          <w:sz w:val="24"/>
          <w:szCs w:val="24"/>
        </w:rPr>
        <w:t xml:space="preserve">, z </w:t>
      </w:r>
      <w:proofErr w:type="spellStart"/>
      <w:r w:rsidR="00AA6E25" w:rsidRPr="00AA6E25">
        <w:rPr>
          <w:rFonts w:ascii="Garamond" w:hAnsi="Garamond"/>
          <w:sz w:val="24"/>
          <w:szCs w:val="24"/>
        </w:rPr>
        <w:t>późn</w:t>
      </w:r>
      <w:proofErr w:type="spellEnd"/>
      <w:r w:rsidR="00AA6E25" w:rsidRPr="00AA6E25">
        <w:rPr>
          <w:rFonts w:ascii="Garamond" w:hAnsi="Garamond"/>
          <w:sz w:val="24"/>
          <w:szCs w:val="24"/>
        </w:rPr>
        <w:t>. zm.) Następujących czynności w zakresie realizacji zamówienia:</w:t>
      </w:r>
    </w:p>
    <w:p w14:paraId="5D91788E" w14:textId="77777777" w:rsidR="00AA6E25" w:rsidRPr="00AA6E25" w:rsidRDefault="00AA6E25" w:rsidP="004656A8">
      <w:pPr>
        <w:jc w:val="both"/>
        <w:rPr>
          <w:rFonts w:ascii="Garamond" w:hAnsi="Garamond"/>
          <w:sz w:val="24"/>
          <w:szCs w:val="24"/>
        </w:rPr>
      </w:pPr>
      <w:r w:rsidRPr="00AA6E25">
        <w:rPr>
          <w:rFonts w:ascii="Garamond" w:hAnsi="Garamond"/>
          <w:sz w:val="24"/>
          <w:szCs w:val="24"/>
        </w:rPr>
        <w:t xml:space="preserve">a) pracownicy fizyczni – bezpośrednie wykonywanie robót budowlanych, za wyjątkiem tych osób, które nie będą wykonywały czynności w sposób, o którym mowa art. 29 ust. 3a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30CACBEF" w14:textId="4B779A20" w:rsidR="00AA6E25" w:rsidRPr="00AA6E25" w:rsidRDefault="00AA6E25" w:rsidP="004656A8">
      <w:pPr>
        <w:jc w:val="both"/>
        <w:rPr>
          <w:rFonts w:ascii="Garamond" w:hAnsi="Garamond"/>
          <w:sz w:val="24"/>
          <w:szCs w:val="24"/>
        </w:rPr>
      </w:pPr>
      <w:r w:rsidRPr="00AA6E25">
        <w:rPr>
          <w:rFonts w:ascii="Garamond" w:hAnsi="Garamond"/>
          <w:sz w:val="24"/>
          <w:szCs w:val="24"/>
        </w:rPr>
        <w:t xml:space="preserve">Wykonawca dokumentuje zatrudnienia w/w pracowników zgodnie z postanowieniami ustawy </w:t>
      </w:r>
      <w:r w:rsidR="004656A8">
        <w:rPr>
          <w:rFonts w:ascii="Garamond" w:hAnsi="Garamond"/>
          <w:sz w:val="24"/>
          <w:szCs w:val="24"/>
        </w:rPr>
        <w:br/>
      </w:r>
      <w:r w:rsidRPr="00AA6E25">
        <w:rPr>
          <w:rFonts w:ascii="Garamond" w:hAnsi="Garamond"/>
          <w:sz w:val="24"/>
          <w:szCs w:val="24"/>
        </w:rPr>
        <w:t xml:space="preserve">z  dn. 26 czerwca 1974 </w:t>
      </w:r>
      <w:r w:rsidR="004656A8">
        <w:rPr>
          <w:rFonts w:ascii="Garamond" w:hAnsi="Garamond"/>
          <w:sz w:val="24"/>
          <w:szCs w:val="24"/>
        </w:rPr>
        <w:t>r. – Kodeks pracy (Dz. U. z 20</w:t>
      </w:r>
      <w:r w:rsidR="00564B58">
        <w:rPr>
          <w:rFonts w:ascii="Garamond" w:hAnsi="Garamond"/>
          <w:sz w:val="24"/>
          <w:szCs w:val="24"/>
        </w:rPr>
        <w:t>20</w:t>
      </w:r>
      <w:r w:rsidR="004656A8">
        <w:rPr>
          <w:rFonts w:ascii="Garamond" w:hAnsi="Garamond"/>
          <w:sz w:val="24"/>
          <w:szCs w:val="24"/>
        </w:rPr>
        <w:t xml:space="preserve"> r. poz. </w:t>
      </w:r>
      <w:r w:rsidR="00564B58">
        <w:rPr>
          <w:rFonts w:ascii="Garamond" w:hAnsi="Garamond"/>
          <w:sz w:val="24"/>
          <w:szCs w:val="24"/>
        </w:rPr>
        <w:t>1320</w:t>
      </w:r>
      <w:r w:rsidRPr="00AA6E25">
        <w:rPr>
          <w:rFonts w:ascii="Garamond" w:hAnsi="Garamond"/>
          <w:sz w:val="24"/>
          <w:szCs w:val="24"/>
        </w:rPr>
        <w:t xml:space="preserve">, z </w:t>
      </w:r>
      <w:proofErr w:type="spellStart"/>
      <w:r w:rsidRPr="00AA6E25">
        <w:rPr>
          <w:rFonts w:ascii="Garamond" w:hAnsi="Garamond"/>
          <w:sz w:val="24"/>
          <w:szCs w:val="24"/>
        </w:rPr>
        <w:t>późn</w:t>
      </w:r>
      <w:proofErr w:type="spellEnd"/>
      <w:r w:rsidRPr="00AA6E25">
        <w:rPr>
          <w:rFonts w:ascii="Garamond" w:hAnsi="Garamond"/>
          <w:sz w:val="24"/>
          <w:szCs w:val="24"/>
        </w:rPr>
        <w:t xml:space="preserve">. zm.) Wykonawca przedstawi </w:t>
      </w:r>
      <w:r w:rsidRPr="006320DE">
        <w:rPr>
          <w:rFonts w:ascii="Garamond" w:hAnsi="Garamond"/>
          <w:sz w:val="24"/>
          <w:szCs w:val="24"/>
          <w:u w:val="single"/>
        </w:rPr>
        <w:t>Zamawiającemu w terminie 14 dni od dnia podpisania umowy wykaz osób zatrudnionych przy realizacji zamówienia na podstawie umowy o pracę wraz ze wskazaniem czynności jakie będą oni wykonywać, w zakresie czynności jakie określił zamawiający</w:t>
      </w:r>
      <w:r w:rsidRPr="00AA6E25">
        <w:rPr>
          <w:rFonts w:ascii="Garamond" w:hAnsi="Garamond"/>
          <w:sz w:val="24"/>
          <w:szCs w:val="24"/>
        </w:rPr>
        <w:t xml:space="preserve">, w sposób nie naruszający przepisów o ochronie danych osobowych (nazwisko i imię oraz zakres czynności). Zamawiający w trakcie realizacji umowy ma prawo do kontroli spełnienia przez Wykonawcę powyższego wymagania , w szczególności poprzez zlecenie kontroli Państwowej Inspekcji Pracy lub poprzez żądanie dowodów potwierdzających zatrudnienie w/w osób na umowę o pracę. W przypadku gdy wynik kontroli wykaże brak zatrudnienia w/w osób na umowę o pracę Zamawiający </w:t>
      </w:r>
      <w:r w:rsidRPr="00AA6E25">
        <w:rPr>
          <w:rFonts w:ascii="Garamond" w:hAnsi="Garamond"/>
          <w:sz w:val="24"/>
          <w:szCs w:val="24"/>
        </w:rPr>
        <w:lastRenderedPageBreak/>
        <w:t xml:space="preserve">naliczy kary umowne, których wysokość została szczegółowo określona w istotnych dla stron postanowieniach, które zostaną wprowadzone do treści umowy. Wykonawca zobowiązany jest do wprowadzenia w umowach z podwykonawcami stosownych zapisów zobowiązujących do zatrudnienia w/w osób na umowę o pracę oraz zapisów umożliwiających Zamawiającemu przeprowadzenie kontroli sposobu wykonania tego obowiązku. W przypadku realizacji przez Wykonawcę robót w miejscu bezpośredniego nadzoru Zamawiającego nad przedmiotem zamówienia, zamawiający żąda aby przed przystąpieniem do wykonania zamówienia wykonawca, o ile są już znane, podał nazwy albo imiona i nazwiska oraz dane kontaktowe podwykonawców i osób do kontaktu z nimi, zaangażowanych w takie roboty budowlane lub usługi. Wykonawca ma obowiązek zawiadomić zamawiającego o wszelkich zmianach danych, o których mowa w zdaniu pierwszym, w trakcie realizacji zamówienia, a także przekazać informacje na temat nowych podwykonawców, którym w późniejszym okresie zamierza powierzyć realizację robót budowlanych. </w:t>
      </w:r>
    </w:p>
    <w:p w14:paraId="6EFE5C53" w14:textId="77777777" w:rsidR="00AA6E25" w:rsidRPr="00AA6E25" w:rsidRDefault="007E37A2" w:rsidP="0050174F">
      <w:pPr>
        <w:jc w:val="both"/>
        <w:rPr>
          <w:rFonts w:ascii="Garamond" w:hAnsi="Garamond"/>
          <w:sz w:val="24"/>
          <w:szCs w:val="24"/>
        </w:rPr>
      </w:pPr>
      <w:r>
        <w:rPr>
          <w:rFonts w:ascii="Garamond" w:hAnsi="Garamond"/>
          <w:sz w:val="24"/>
          <w:szCs w:val="24"/>
        </w:rPr>
        <w:t>8</w:t>
      </w:r>
      <w:r w:rsidR="00AA6E25" w:rsidRPr="00AA6E25">
        <w:rPr>
          <w:rFonts w:ascii="Garamond" w:hAnsi="Garamond"/>
          <w:sz w:val="24"/>
          <w:szCs w:val="24"/>
        </w:rPr>
        <w:t xml:space="preserve">. Zamawiający </w:t>
      </w:r>
      <w:r w:rsidR="000D0B67">
        <w:rPr>
          <w:rFonts w:ascii="Garamond" w:hAnsi="Garamond"/>
          <w:sz w:val="24"/>
          <w:szCs w:val="24"/>
        </w:rPr>
        <w:t xml:space="preserve">nie </w:t>
      </w:r>
      <w:r w:rsidR="00AA6E25" w:rsidRPr="00AA6E25">
        <w:rPr>
          <w:rFonts w:ascii="Garamond" w:hAnsi="Garamond"/>
          <w:sz w:val="24"/>
          <w:szCs w:val="24"/>
        </w:rPr>
        <w:t>dopuszcza składania ofert częściowych.</w:t>
      </w:r>
    </w:p>
    <w:p w14:paraId="2F28C773" w14:textId="77777777" w:rsidR="00AA6E25" w:rsidRPr="00AA6E25" w:rsidRDefault="007E37A2" w:rsidP="00AA6E25">
      <w:pPr>
        <w:rPr>
          <w:rFonts w:ascii="Garamond" w:hAnsi="Garamond"/>
          <w:sz w:val="24"/>
          <w:szCs w:val="24"/>
        </w:rPr>
      </w:pPr>
      <w:r>
        <w:rPr>
          <w:rFonts w:ascii="Garamond" w:hAnsi="Garamond"/>
          <w:sz w:val="24"/>
          <w:szCs w:val="24"/>
        </w:rPr>
        <w:t>9</w:t>
      </w:r>
      <w:r w:rsidR="00AA6E25" w:rsidRPr="00AA6E25">
        <w:rPr>
          <w:rFonts w:ascii="Garamond" w:hAnsi="Garamond"/>
          <w:sz w:val="24"/>
          <w:szCs w:val="24"/>
        </w:rPr>
        <w:t>. Zamawiający nie przewiduje możliwości udzielania zaliczek na poczet wykonania zamówienia.</w:t>
      </w:r>
    </w:p>
    <w:p w14:paraId="4A7864D0" w14:textId="77777777" w:rsidR="00AA6E25" w:rsidRPr="00AA6E25" w:rsidRDefault="007E37A2" w:rsidP="00AA6E25">
      <w:pPr>
        <w:rPr>
          <w:rFonts w:ascii="Garamond" w:hAnsi="Garamond"/>
          <w:sz w:val="24"/>
          <w:szCs w:val="24"/>
        </w:rPr>
      </w:pPr>
      <w:r>
        <w:rPr>
          <w:rFonts w:ascii="Garamond" w:hAnsi="Garamond"/>
          <w:sz w:val="24"/>
          <w:szCs w:val="24"/>
        </w:rPr>
        <w:t>10</w:t>
      </w:r>
      <w:r w:rsidR="00AA6E25" w:rsidRPr="00AA6E25">
        <w:rPr>
          <w:rFonts w:ascii="Garamond" w:hAnsi="Garamond"/>
          <w:sz w:val="24"/>
          <w:szCs w:val="24"/>
        </w:rPr>
        <w:t xml:space="preserve">. Zamawiający nie dopuszcza składania ofert wariantowych. </w:t>
      </w:r>
    </w:p>
    <w:p w14:paraId="07C057D5" w14:textId="77777777" w:rsidR="00AA6E25" w:rsidRPr="00AA6E25" w:rsidRDefault="007E37A2" w:rsidP="00AA6E25">
      <w:pPr>
        <w:rPr>
          <w:rFonts w:ascii="Garamond" w:hAnsi="Garamond"/>
          <w:sz w:val="24"/>
          <w:szCs w:val="24"/>
        </w:rPr>
      </w:pPr>
      <w:r>
        <w:rPr>
          <w:rFonts w:ascii="Garamond" w:hAnsi="Garamond"/>
          <w:sz w:val="24"/>
          <w:szCs w:val="24"/>
        </w:rPr>
        <w:t>11</w:t>
      </w:r>
      <w:r w:rsidR="00AA6E25" w:rsidRPr="00AA6E25">
        <w:rPr>
          <w:rFonts w:ascii="Garamond" w:hAnsi="Garamond"/>
          <w:sz w:val="24"/>
          <w:szCs w:val="24"/>
        </w:rPr>
        <w:t>. Zamawiający nie przewiduje zawarcia umowy ramowej.</w:t>
      </w:r>
    </w:p>
    <w:p w14:paraId="78F638CD" w14:textId="77777777" w:rsidR="00AA6E25" w:rsidRPr="00AA6E25" w:rsidRDefault="007E37A2" w:rsidP="00AA6E25">
      <w:pPr>
        <w:rPr>
          <w:rFonts w:ascii="Garamond" w:hAnsi="Garamond"/>
          <w:sz w:val="24"/>
          <w:szCs w:val="24"/>
        </w:rPr>
      </w:pPr>
      <w:r>
        <w:rPr>
          <w:rFonts w:ascii="Garamond" w:hAnsi="Garamond"/>
          <w:sz w:val="24"/>
          <w:szCs w:val="24"/>
        </w:rPr>
        <w:t>12</w:t>
      </w:r>
      <w:r w:rsidR="00AA6E25" w:rsidRPr="00AA6E25">
        <w:rPr>
          <w:rFonts w:ascii="Garamond" w:hAnsi="Garamond"/>
          <w:sz w:val="24"/>
          <w:szCs w:val="24"/>
        </w:rPr>
        <w:t>. Zamawiający nie przewiduje ustanowienia dynamicznego systemu zakupów.</w:t>
      </w:r>
    </w:p>
    <w:p w14:paraId="18EE1A0B" w14:textId="77777777" w:rsidR="00AA6E25" w:rsidRPr="00AA6E25" w:rsidRDefault="007E37A2" w:rsidP="007E37A2">
      <w:pPr>
        <w:jc w:val="both"/>
        <w:rPr>
          <w:rFonts w:ascii="Garamond" w:hAnsi="Garamond"/>
          <w:sz w:val="24"/>
          <w:szCs w:val="24"/>
        </w:rPr>
      </w:pPr>
      <w:r>
        <w:rPr>
          <w:rFonts w:ascii="Garamond" w:hAnsi="Garamond"/>
          <w:sz w:val="24"/>
          <w:szCs w:val="24"/>
        </w:rPr>
        <w:t>13</w:t>
      </w:r>
      <w:r w:rsidR="00AA6E25" w:rsidRPr="00AA6E25">
        <w:rPr>
          <w:rFonts w:ascii="Garamond" w:hAnsi="Garamond"/>
          <w:sz w:val="24"/>
          <w:szCs w:val="24"/>
        </w:rPr>
        <w:t xml:space="preserve">. Zamawiający nie określa w opisie przedmiotu zamówienia wymagań określonych w art. 29 ust. 4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w:t>
      </w:r>
    </w:p>
    <w:p w14:paraId="5584120A" w14:textId="442F7026" w:rsidR="007E37A2" w:rsidRPr="00AA6E25" w:rsidRDefault="00AA6E25" w:rsidP="007E37A2">
      <w:pPr>
        <w:jc w:val="both"/>
        <w:rPr>
          <w:rFonts w:ascii="Garamond" w:hAnsi="Garamond"/>
          <w:sz w:val="24"/>
          <w:szCs w:val="24"/>
        </w:rPr>
      </w:pPr>
      <w:r w:rsidRPr="00AA6E25">
        <w:rPr>
          <w:rFonts w:ascii="Garamond" w:hAnsi="Garamond"/>
          <w:sz w:val="24"/>
          <w:szCs w:val="24"/>
        </w:rPr>
        <w:t>1</w:t>
      </w:r>
      <w:r w:rsidR="007E37A2">
        <w:rPr>
          <w:rFonts w:ascii="Garamond" w:hAnsi="Garamond"/>
          <w:sz w:val="24"/>
          <w:szCs w:val="24"/>
        </w:rPr>
        <w:t>4</w:t>
      </w:r>
      <w:r w:rsidRPr="00AA6E25">
        <w:rPr>
          <w:rFonts w:ascii="Garamond" w:hAnsi="Garamond"/>
          <w:sz w:val="24"/>
          <w:szCs w:val="24"/>
        </w:rPr>
        <w:t xml:space="preserve">. Zamawiający </w:t>
      </w:r>
      <w:r w:rsidR="008C3230">
        <w:rPr>
          <w:rFonts w:ascii="Garamond" w:hAnsi="Garamond"/>
          <w:sz w:val="24"/>
          <w:szCs w:val="24"/>
        </w:rPr>
        <w:t xml:space="preserve">nie </w:t>
      </w:r>
      <w:r w:rsidRPr="00AA6E25">
        <w:rPr>
          <w:rFonts w:ascii="Garamond" w:hAnsi="Garamond"/>
          <w:sz w:val="24"/>
          <w:szCs w:val="24"/>
        </w:rPr>
        <w:t>przewiduje możliwoś</w:t>
      </w:r>
      <w:r w:rsidR="008C3230">
        <w:rPr>
          <w:rFonts w:ascii="Garamond" w:hAnsi="Garamond"/>
          <w:sz w:val="24"/>
          <w:szCs w:val="24"/>
        </w:rPr>
        <w:t xml:space="preserve">ci </w:t>
      </w:r>
      <w:r w:rsidRPr="00AA6E25">
        <w:rPr>
          <w:rFonts w:ascii="Garamond" w:hAnsi="Garamond"/>
          <w:sz w:val="24"/>
          <w:szCs w:val="24"/>
        </w:rPr>
        <w:t>udziel</w:t>
      </w:r>
      <w:r w:rsidR="008C3230">
        <w:rPr>
          <w:rFonts w:ascii="Garamond" w:hAnsi="Garamond"/>
          <w:sz w:val="24"/>
          <w:szCs w:val="24"/>
        </w:rPr>
        <w:t>e</w:t>
      </w:r>
      <w:r w:rsidRPr="00AA6E25">
        <w:rPr>
          <w:rFonts w:ascii="Garamond" w:hAnsi="Garamond"/>
          <w:sz w:val="24"/>
          <w:szCs w:val="24"/>
        </w:rPr>
        <w:t>n</w:t>
      </w:r>
      <w:r w:rsidR="008C3230">
        <w:rPr>
          <w:rFonts w:ascii="Garamond" w:hAnsi="Garamond"/>
          <w:sz w:val="24"/>
          <w:szCs w:val="24"/>
        </w:rPr>
        <w:t>i</w:t>
      </w:r>
      <w:r w:rsidRPr="00AA6E25">
        <w:rPr>
          <w:rFonts w:ascii="Garamond" w:hAnsi="Garamond"/>
          <w:sz w:val="24"/>
          <w:szCs w:val="24"/>
        </w:rPr>
        <w:t>a zamówienia na podstawie zapisów ar</w:t>
      </w:r>
      <w:r w:rsidR="004656A8">
        <w:rPr>
          <w:rFonts w:ascii="Garamond" w:hAnsi="Garamond"/>
          <w:sz w:val="24"/>
          <w:szCs w:val="24"/>
        </w:rPr>
        <w:t xml:space="preserve">t. 67 ust. 1 pkt 6 ustawy </w:t>
      </w:r>
      <w:proofErr w:type="spellStart"/>
      <w:r w:rsidR="004656A8">
        <w:rPr>
          <w:rFonts w:ascii="Garamond" w:hAnsi="Garamond"/>
          <w:sz w:val="24"/>
          <w:szCs w:val="24"/>
        </w:rPr>
        <w:t>Pzp</w:t>
      </w:r>
      <w:proofErr w:type="spellEnd"/>
      <w:r w:rsidR="004656A8">
        <w:rPr>
          <w:rFonts w:ascii="Garamond" w:hAnsi="Garamond"/>
          <w:sz w:val="24"/>
          <w:szCs w:val="24"/>
        </w:rPr>
        <w:t xml:space="preserve">. </w:t>
      </w:r>
    </w:p>
    <w:p w14:paraId="46B4E053" w14:textId="77777777" w:rsidR="00AA6E25" w:rsidRPr="004656A8" w:rsidRDefault="00AA6E25" w:rsidP="00AA6E25">
      <w:pPr>
        <w:rPr>
          <w:rFonts w:ascii="Garamond" w:hAnsi="Garamond"/>
          <w:b/>
          <w:sz w:val="24"/>
          <w:szCs w:val="24"/>
        </w:rPr>
      </w:pPr>
      <w:r w:rsidRPr="004656A8">
        <w:rPr>
          <w:rFonts w:ascii="Garamond" w:hAnsi="Garamond"/>
          <w:b/>
          <w:sz w:val="24"/>
          <w:szCs w:val="24"/>
        </w:rPr>
        <w:t xml:space="preserve">Cześć </w:t>
      </w:r>
      <w:r w:rsidR="004656A8">
        <w:rPr>
          <w:rFonts w:ascii="Garamond" w:hAnsi="Garamond"/>
          <w:b/>
          <w:sz w:val="24"/>
          <w:szCs w:val="24"/>
        </w:rPr>
        <w:t>III Termin wykonania zamówienia</w:t>
      </w:r>
    </w:p>
    <w:p w14:paraId="643CE8AE" w14:textId="3AA85F67" w:rsidR="00E41E82" w:rsidRPr="00B16B84" w:rsidRDefault="00AA6E25" w:rsidP="0030365B">
      <w:pPr>
        <w:jc w:val="both"/>
        <w:rPr>
          <w:rFonts w:ascii="Garamond" w:hAnsi="Garamond"/>
          <w:color w:val="000000" w:themeColor="text1"/>
          <w:sz w:val="24"/>
          <w:szCs w:val="24"/>
        </w:rPr>
      </w:pPr>
      <w:r w:rsidRPr="00AA6E25">
        <w:rPr>
          <w:rFonts w:ascii="Garamond" w:hAnsi="Garamond"/>
          <w:sz w:val="24"/>
          <w:szCs w:val="24"/>
        </w:rPr>
        <w:t>1.</w:t>
      </w:r>
      <w:r w:rsidR="002472D8">
        <w:rPr>
          <w:rFonts w:ascii="Garamond" w:hAnsi="Garamond"/>
          <w:sz w:val="24"/>
          <w:szCs w:val="24"/>
        </w:rPr>
        <w:t>Termin</w:t>
      </w:r>
      <w:r w:rsidRPr="00AA6E25">
        <w:rPr>
          <w:rFonts w:ascii="Garamond" w:hAnsi="Garamond"/>
          <w:sz w:val="24"/>
          <w:szCs w:val="24"/>
        </w:rPr>
        <w:t xml:space="preserve"> wykonania przedmiotu zamówienia</w:t>
      </w:r>
      <w:r w:rsidR="002472D8">
        <w:rPr>
          <w:rFonts w:ascii="Garamond" w:hAnsi="Garamond"/>
          <w:sz w:val="24"/>
          <w:szCs w:val="24"/>
        </w:rPr>
        <w:t xml:space="preserve">: </w:t>
      </w:r>
      <w:r w:rsidR="00810458">
        <w:rPr>
          <w:rFonts w:ascii="Garamond" w:hAnsi="Garamond"/>
          <w:b/>
          <w:bCs/>
          <w:color w:val="000000" w:themeColor="text1"/>
          <w:sz w:val="24"/>
          <w:szCs w:val="24"/>
        </w:rPr>
        <w:t xml:space="preserve">do </w:t>
      </w:r>
      <w:r w:rsidR="00810458" w:rsidRPr="00B16B84">
        <w:rPr>
          <w:rFonts w:ascii="Garamond" w:hAnsi="Garamond"/>
          <w:b/>
          <w:bCs/>
          <w:color w:val="000000" w:themeColor="text1"/>
          <w:sz w:val="24"/>
          <w:szCs w:val="24"/>
        </w:rPr>
        <w:t>3</w:t>
      </w:r>
      <w:r w:rsidR="00B16B84" w:rsidRPr="00B16B84">
        <w:rPr>
          <w:rFonts w:ascii="Garamond" w:hAnsi="Garamond"/>
          <w:b/>
          <w:bCs/>
          <w:color w:val="000000" w:themeColor="text1"/>
          <w:sz w:val="24"/>
          <w:szCs w:val="24"/>
        </w:rPr>
        <w:t>1</w:t>
      </w:r>
      <w:r w:rsidR="00810458" w:rsidRPr="00B16B84">
        <w:rPr>
          <w:rFonts w:ascii="Garamond" w:hAnsi="Garamond"/>
          <w:b/>
          <w:bCs/>
          <w:color w:val="000000" w:themeColor="text1"/>
          <w:sz w:val="24"/>
          <w:szCs w:val="24"/>
        </w:rPr>
        <w:t>.0</w:t>
      </w:r>
      <w:r w:rsidR="00B16B84" w:rsidRPr="00B16B84">
        <w:rPr>
          <w:rFonts w:ascii="Garamond" w:hAnsi="Garamond"/>
          <w:b/>
          <w:bCs/>
          <w:color w:val="000000" w:themeColor="text1"/>
          <w:sz w:val="24"/>
          <w:szCs w:val="24"/>
        </w:rPr>
        <w:t>8</w:t>
      </w:r>
      <w:r w:rsidR="002472D8" w:rsidRPr="00B16B84">
        <w:rPr>
          <w:rFonts w:ascii="Garamond" w:hAnsi="Garamond"/>
          <w:b/>
          <w:bCs/>
          <w:color w:val="000000" w:themeColor="text1"/>
          <w:sz w:val="24"/>
          <w:szCs w:val="24"/>
        </w:rPr>
        <w:t>.2021 r.</w:t>
      </w:r>
    </w:p>
    <w:p w14:paraId="0FB755B9" w14:textId="77777777" w:rsidR="00AA6E25" w:rsidRPr="004656A8" w:rsidRDefault="00AA6E25" w:rsidP="00AA6E25">
      <w:pPr>
        <w:rPr>
          <w:rFonts w:ascii="Garamond" w:hAnsi="Garamond"/>
          <w:b/>
          <w:sz w:val="24"/>
          <w:szCs w:val="24"/>
        </w:rPr>
      </w:pPr>
      <w:r w:rsidRPr="004656A8">
        <w:rPr>
          <w:rFonts w:ascii="Garamond" w:hAnsi="Garamond"/>
          <w:b/>
          <w:sz w:val="24"/>
          <w:szCs w:val="24"/>
        </w:rPr>
        <w:t>Cześć IV Warunki udziału w postępowaniu i podstawy wykluczenia</w:t>
      </w:r>
    </w:p>
    <w:p w14:paraId="07604D03" w14:textId="77777777" w:rsidR="00AA6E25" w:rsidRPr="00AA6E25" w:rsidRDefault="00AA6E25" w:rsidP="00AA6E25">
      <w:pPr>
        <w:rPr>
          <w:rFonts w:ascii="Garamond" w:hAnsi="Garamond"/>
          <w:sz w:val="24"/>
          <w:szCs w:val="24"/>
        </w:rPr>
      </w:pPr>
      <w:r w:rsidRPr="00AA6E25">
        <w:rPr>
          <w:rFonts w:ascii="Garamond" w:hAnsi="Garamond"/>
          <w:sz w:val="24"/>
          <w:szCs w:val="24"/>
        </w:rPr>
        <w:t>O udzielenie zamówienia ubiegać się mogą wszyscy Wykonawcy, którzy:</w:t>
      </w:r>
    </w:p>
    <w:p w14:paraId="1477256A" w14:textId="77777777" w:rsidR="007E37A2" w:rsidRDefault="00AA6E25" w:rsidP="00AA6E25">
      <w:pPr>
        <w:rPr>
          <w:rFonts w:ascii="Garamond" w:hAnsi="Garamond"/>
          <w:sz w:val="24"/>
          <w:szCs w:val="24"/>
        </w:rPr>
      </w:pPr>
      <w:r w:rsidRPr="00AA6E25">
        <w:rPr>
          <w:rFonts w:ascii="Garamond" w:hAnsi="Garamond"/>
          <w:sz w:val="24"/>
          <w:szCs w:val="24"/>
        </w:rPr>
        <w:lastRenderedPageBreak/>
        <w:t>1.</w:t>
      </w:r>
      <w:r w:rsidRPr="00AA6E25">
        <w:rPr>
          <w:rFonts w:ascii="Garamond" w:hAnsi="Garamond"/>
          <w:sz w:val="24"/>
          <w:szCs w:val="24"/>
        </w:rPr>
        <w:tab/>
        <w:t xml:space="preserve"> nie podlegają wykluczeniu na podstawie art. 24 ust.1 pkt 12-23 </w:t>
      </w:r>
      <w:r w:rsidR="007E37A2">
        <w:rPr>
          <w:rFonts w:ascii="Garamond" w:hAnsi="Garamond"/>
          <w:sz w:val="24"/>
          <w:szCs w:val="24"/>
        </w:rPr>
        <w:t xml:space="preserve">oraz ust. 5 pkt. 1 </w:t>
      </w:r>
      <w:r w:rsidRPr="00AA6E25">
        <w:rPr>
          <w:rFonts w:ascii="Garamond" w:hAnsi="Garamond"/>
          <w:sz w:val="24"/>
          <w:szCs w:val="24"/>
        </w:rPr>
        <w:t xml:space="preserve">ustawy </w:t>
      </w:r>
    </w:p>
    <w:p w14:paraId="39E30543" w14:textId="77777777" w:rsidR="00AA6E25" w:rsidRPr="00AA6E25" w:rsidRDefault="00AA6E25" w:rsidP="00AA6E25">
      <w:pPr>
        <w:rPr>
          <w:rFonts w:ascii="Garamond" w:hAnsi="Garamond"/>
          <w:sz w:val="24"/>
          <w:szCs w:val="24"/>
        </w:rPr>
      </w:pPr>
      <w:r w:rsidRPr="00AA6E25">
        <w:rPr>
          <w:rFonts w:ascii="Garamond" w:hAnsi="Garamond"/>
          <w:sz w:val="24"/>
          <w:szCs w:val="24"/>
        </w:rPr>
        <w:t>2.</w:t>
      </w:r>
      <w:r w:rsidRPr="00AA6E25">
        <w:rPr>
          <w:rFonts w:ascii="Garamond" w:hAnsi="Garamond"/>
          <w:sz w:val="24"/>
          <w:szCs w:val="24"/>
        </w:rPr>
        <w:tab/>
        <w:t>Spełniają następujące warunki określ</w:t>
      </w:r>
      <w:r w:rsidR="004656A8">
        <w:rPr>
          <w:rFonts w:ascii="Garamond" w:hAnsi="Garamond"/>
          <w:sz w:val="24"/>
          <w:szCs w:val="24"/>
        </w:rPr>
        <w:t xml:space="preserve">one w art. 22 ust. 1b ustawy </w:t>
      </w:r>
      <w:proofErr w:type="spellStart"/>
      <w:r w:rsidR="004656A8">
        <w:rPr>
          <w:rFonts w:ascii="Garamond" w:hAnsi="Garamond"/>
          <w:sz w:val="24"/>
          <w:szCs w:val="24"/>
        </w:rPr>
        <w:t>Pzp</w:t>
      </w:r>
      <w:proofErr w:type="spellEnd"/>
      <w:r w:rsidRPr="00AA6E25">
        <w:rPr>
          <w:rFonts w:ascii="Garamond" w:hAnsi="Garamond"/>
          <w:sz w:val="24"/>
          <w:szCs w:val="24"/>
        </w:rPr>
        <w:t>:</w:t>
      </w:r>
    </w:p>
    <w:p w14:paraId="554DA631" w14:textId="77777777" w:rsidR="00AA6E25" w:rsidRPr="007E37A2" w:rsidRDefault="00AA6E25" w:rsidP="004656A8">
      <w:pPr>
        <w:spacing w:after="0" w:line="240" w:lineRule="auto"/>
        <w:jc w:val="both"/>
        <w:rPr>
          <w:rFonts w:ascii="Garamond" w:hAnsi="Garamond"/>
          <w:b/>
          <w:bCs/>
          <w:sz w:val="24"/>
          <w:szCs w:val="24"/>
        </w:rPr>
      </w:pPr>
      <w:r w:rsidRPr="00AA6E25">
        <w:rPr>
          <w:rFonts w:ascii="Garamond" w:hAnsi="Garamond"/>
          <w:sz w:val="24"/>
          <w:szCs w:val="24"/>
        </w:rPr>
        <w:t>a)</w:t>
      </w:r>
      <w:r w:rsidRPr="00AA6E25">
        <w:rPr>
          <w:rFonts w:ascii="Garamond" w:hAnsi="Garamond"/>
          <w:sz w:val="24"/>
          <w:szCs w:val="24"/>
        </w:rPr>
        <w:tab/>
        <w:t xml:space="preserve">dotyczące kompetencji lub uprawnień do prowadzenia określonej działalności zawodowej, o ile wynika to z odrębnych przepisów - </w:t>
      </w:r>
      <w:r w:rsidRPr="007E37A2">
        <w:rPr>
          <w:rFonts w:ascii="Garamond" w:hAnsi="Garamond"/>
          <w:b/>
          <w:bCs/>
          <w:sz w:val="24"/>
          <w:szCs w:val="24"/>
        </w:rPr>
        <w:t>Zamawiający nie określa szczegółowego warunku w tym zakresie;</w:t>
      </w:r>
    </w:p>
    <w:p w14:paraId="1EED9140" w14:textId="77777777" w:rsidR="00AA6E25" w:rsidRPr="007E37A2" w:rsidRDefault="00AA6E25" w:rsidP="004656A8">
      <w:pPr>
        <w:spacing w:after="0" w:line="240" w:lineRule="auto"/>
        <w:jc w:val="both"/>
        <w:rPr>
          <w:rFonts w:ascii="Garamond" w:hAnsi="Garamond"/>
          <w:b/>
          <w:bCs/>
          <w:sz w:val="24"/>
          <w:szCs w:val="24"/>
        </w:rPr>
      </w:pPr>
      <w:r w:rsidRPr="00AA6E25">
        <w:rPr>
          <w:rFonts w:ascii="Garamond" w:hAnsi="Garamond"/>
          <w:sz w:val="24"/>
          <w:szCs w:val="24"/>
        </w:rPr>
        <w:t>b)</w:t>
      </w:r>
      <w:r w:rsidRPr="00AA6E25">
        <w:rPr>
          <w:rFonts w:ascii="Garamond" w:hAnsi="Garamond"/>
          <w:sz w:val="24"/>
          <w:szCs w:val="24"/>
        </w:rPr>
        <w:tab/>
        <w:t xml:space="preserve">dotyczące sytuacji ekonomicznej lub finansowej, </w:t>
      </w:r>
      <w:r w:rsidRPr="007E37A2">
        <w:rPr>
          <w:rFonts w:ascii="Garamond" w:hAnsi="Garamond"/>
          <w:b/>
          <w:bCs/>
          <w:sz w:val="24"/>
          <w:szCs w:val="24"/>
        </w:rPr>
        <w:t>Zamawiający nie określa szczegółowego warunku w tym zakresie;</w:t>
      </w:r>
    </w:p>
    <w:p w14:paraId="1AEA09DC" w14:textId="77777777" w:rsidR="00AA6E25" w:rsidRPr="00AA6E25" w:rsidRDefault="00AA6E25" w:rsidP="004656A8">
      <w:pPr>
        <w:spacing w:after="0" w:line="240" w:lineRule="auto"/>
        <w:jc w:val="both"/>
        <w:rPr>
          <w:rFonts w:ascii="Garamond" w:hAnsi="Garamond"/>
          <w:sz w:val="24"/>
          <w:szCs w:val="24"/>
        </w:rPr>
      </w:pPr>
      <w:r w:rsidRPr="00AA6E25">
        <w:rPr>
          <w:rFonts w:ascii="Garamond" w:hAnsi="Garamond"/>
          <w:sz w:val="24"/>
          <w:szCs w:val="24"/>
        </w:rPr>
        <w:t>c)</w:t>
      </w:r>
      <w:r w:rsidRPr="00AA6E25">
        <w:rPr>
          <w:rFonts w:ascii="Garamond" w:hAnsi="Garamond"/>
          <w:sz w:val="24"/>
          <w:szCs w:val="24"/>
        </w:rPr>
        <w:tab/>
        <w:t>dotyczące zdolności technicznej lub zawodowej, tj.</w:t>
      </w:r>
    </w:p>
    <w:p w14:paraId="1F890CF3" w14:textId="7B516397" w:rsidR="00AA6E25" w:rsidRPr="00AA6E25" w:rsidRDefault="00AA6E25" w:rsidP="004656A8">
      <w:pPr>
        <w:spacing w:after="0" w:line="240" w:lineRule="auto"/>
        <w:jc w:val="both"/>
        <w:rPr>
          <w:rFonts w:ascii="Garamond" w:hAnsi="Garamond"/>
          <w:sz w:val="24"/>
          <w:szCs w:val="24"/>
        </w:rPr>
      </w:pPr>
      <w:r w:rsidRPr="00AA6E25">
        <w:rPr>
          <w:rFonts w:ascii="Garamond" w:hAnsi="Garamond"/>
          <w:sz w:val="24"/>
          <w:szCs w:val="24"/>
        </w:rPr>
        <w:t xml:space="preserve">     O udzielenie zamówienia mogą ubiegać się Wykonawcy, którzy </w:t>
      </w:r>
      <w:r w:rsidR="00B16B84">
        <w:rPr>
          <w:rFonts w:ascii="Garamond" w:hAnsi="Garamond"/>
          <w:sz w:val="24"/>
          <w:szCs w:val="24"/>
        </w:rPr>
        <w:t>wykażą:</w:t>
      </w:r>
    </w:p>
    <w:p w14:paraId="39CDE5F6" w14:textId="0CB1DBF5" w:rsidR="00B16B84" w:rsidRPr="00F9012E" w:rsidRDefault="00B16B84" w:rsidP="00B16B84">
      <w:pPr>
        <w:numPr>
          <w:ilvl w:val="0"/>
          <w:numId w:val="36"/>
        </w:numPr>
        <w:jc w:val="both"/>
        <w:rPr>
          <w:rFonts w:ascii="Garamond" w:hAnsi="Garamond"/>
          <w:b/>
          <w:sz w:val="24"/>
          <w:szCs w:val="24"/>
          <w:u w:val="single"/>
        </w:rPr>
      </w:pPr>
      <w:r w:rsidRPr="00F9012E">
        <w:rPr>
          <w:rFonts w:ascii="Garamond" w:hAnsi="Garamond"/>
          <w:sz w:val="24"/>
          <w:szCs w:val="24"/>
        </w:rPr>
        <w:t>Wykonanie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Za spełnienie warunku uznane zostanie wykonanie robot budowla</w:t>
      </w:r>
      <w:r w:rsidR="007A48F8" w:rsidRPr="00F9012E">
        <w:rPr>
          <w:rFonts w:ascii="Garamond" w:hAnsi="Garamond"/>
          <w:sz w:val="24"/>
          <w:szCs w:val="24"/>
        </w:rPr>
        <w:t>nych</w:t>
      </w:r>
      <w:r w:rsidRPr="00F9012E">
        <w:rPr>
          <w:rFonts w:ascii="Garamond" w:hAnsi="Garamond"/>
          <w:sz w:val="24"/>
          <w:szCs w:val="24"/>
        </w:rPr>
        <w:t xml:space="preserve"> </w:t>
      </w:r>
      <w:r w:rsidRPr="00F9012E">
        <w:rPr>
          <w:rFonts w:ascii="Garamond" w:hAnsi="Garamond"/>
          <w:b/>
          <w:sz w:val="24"/>
          <w:szCs w:val="24"/>
          <w:u w:val="single"/>
        </w:rPr>
        <w:t>polegając</w:t>
      </w:r>
      <w:r w:rsidR="007A48F8" w:rsidRPr="00F9012E">
        <w:rPr>
          <w:rFonts w:ascii="Garamond" w:hAnsi="Garamond"/>
          <w:b/>
          <w:sz w:val="24"/>
          <w:szCs w:val="24"/>
          <w:u w:val="single"/>
        </w:rPr>
        <w:t xml:space="preserve">ych </w:t>
      </w:r>
      <w:r w:rsidRPr="00F9012E">
        <w:rPr>
          <w:rFonts w:ascii="Garamond" w:hAnsi="Garamond"/>
          <w:b/>
          <w:sz w:val="24"/>
          <w:szCs w:val="24"/>
          <w:u w:val="single"/>
        </w:rPr>
        <w:t xml:space="preserve">na budowie minimum </w:t>
      </w:r>
      <w:r w:rsidR="007A48F8" w:rsidRPr="00F9012E">
        <w:rPr>
          <w:rFonts w:ascii="Garamond" w:hAnsi="Garamond"/>
          <w:b/>
          <w:sz w:val="24"/>
          <w:szCs w:val="24"/>
          <w:u w:val="single"/>
        </w:rPr>
        <w:t>3</w:t>
      </w:r>
      <w:r w:rsidRPr="00F9012E">
        <w:rPr>
          <w:rFonts w:ascii="Garamond" w:hAnsi="Garamond"/>
          <w:b/>
          <w:sz w:val="24"/>
          <w:szCs w:val="24"/>
          <w:u w:val="single"/>
        </w:rPr>
        <w:t xml:space="preserve"> szt. przydomowych oczyszczalni ścieków wraz z załączeniem dowodów określających czy te roboty zostały wykonane należycie.</w:t>
      </w:r>
    </w:p>
    <w:p w14:paraId="2AFBE330" w14:textId="155001C0" w:rsidR="00B16B84" w:rsidRPr="00B16B84" w:rsidRDefault="00B16B84" w:rsidP="00B16B84">
      <w:pPr>
        <w:numPr>
          <w:ilvl w:val="0"/>
          <w:numId w:val="36"/>
        </w:numPr>
        <w:jc w:val="both"/>
        <w:rPr>
          <w:rFonts w:ascii="Garamond" w:hAnsi="Garamond"/>
          <w:bCs/>
          <w:sz w:val="24"/>
          <w:szCs w:val="24"/>
        </w:rPr>
      </w:pPr>
      <w:r w:rsidRPr="00B16B84">
        <w:rPr>
          <w:rFonts w:ascii="Garamond" w:hAnsi="Garamond"/>
          <w:bCs/>
          <w:sz w:val="24"/>
          <w:szCs w:val="24"/>
        </w:rPr>
        <w:t>Dysponowanie jedną osobą skierowaną przez wykonawcę do kierowania robotami budowlanymi w ramach realizacji zamówienia publicznego posiadającą uprawnienia budowlane do kierowania robotami budowlanymi w specjalności instalacyjnej w zakresie: sieci, instalacji kanalizacyjnych bez ograniczeń.</w:t>
      </w:r>
    </w:p>
    <w:p w14:paraId="395FD793" w14:textId="20556C96" w:rsidR="00B16B84" w:rsidRPr="00B16B84" w:rsidRDefault="00B16B84" w:rsidP="00B16B84">
      <w:pPr>
        <w:numPr>
          <w:ilvl w:val="0"/>
          <w:numId w:val="36"/>
        </w:numPr>
        <w:jc w:val="both"/>
        <w:rPr>
          <w:rFonts w:ascii="Garamond" w:hAnsi="Garamond"/>
          <w:bCs/>
          <w:sz w:val="24"/>
          <w:szCs w:val="24"/>
        </w:rPr>
      </w:pPr>
      <w:r w:rsidRPr="00B16B84">
        <w:rPr>
          <w:rFonts w:ascii="Garamond" w:hAnsi="Garamond"/>
          <w:bCs/>
          <w:sz w:val="24"/>
          <w:szCs w:val="24"/>
        </w:rPr>
        <w:t>Dysponowanie jedną osobą skierowaną przez wykonawcę do wykonania przedmiotu zamówienia w części projektowej posiadającą uprawnienia budowlane do projektowania w specjalności instalacyjnej w zakresie: sieci, instalacji kanalizacyjnych bez ograniczeń.</w:t>
      </w:r>
    </w:p>
    <w:p w14:paraId="24FA2390" w14:textId="77777777" w:rsidR="00AA6E25" w:rsidRPr="004E527A" w:rsidRDefault="00AA6E25" w:rsidP="00CF62FB">
      <w:pPr>
        <w:ind w:left="851"/>
        <w:jc w:val="both"/>
        <w:rPr>
          <w:rFonts w:ascii="Garamond" w:hAnsi="Garamond"/>
          <w:sz w:val="24"/>
          <w:szCs w:val="24"/>
        </w:rPr>
      </w:pPr>
      <w:r w:rsidRPr="004E527A">
        <w:rPr>
          <w:rFonts w:ascii="Garamond" w:hAnsi="Garamond"/>
          <w:sz w:val="24"/>
          <w:szCs w:val="24"/>
        </w:rPr>
        <w:t xml:space="preserve">Zgodnie z przepisami Ustawy z dnia 7 lipca 1994 r. Prawo budowlane, lub odpowiadające im ważne uprawnienia budowlane, które zostały wydane na podstawie wcześniej obowiązujących przepisów </w:t>
      </w:r>
    </w:p>
    <w:p w14:paraId="2B32FECA" w14:textId="77777777" w:rsidR="00AA6E25" w:rsidRPr="004E527A" w:rsidRDefault="00AA6E25" w:rsidP="00CF62FB">
      <w:pPr>
        <w:ind w:left="851"/>
        <w:jc w:val="both"/>
        <w:rPr>
          <w:rFonts w:ascii="Garamond" w:hAnsi="Garamond"/>
          <w:sz w:val="24"/>
          <w:szCs w:val="24"/>
        </w:rPr>
      </w:pPr>
      <w:r w:rsidRPr="004E527A">
        <w:rPr>
          <w:rFonts w:ascii="Garamond" w:hAnsi="Garamond"/>
          <w:sz w:val="24"/>
          <w:szCs w:val="24"/>
        </w:rPr>
        <w:t xml:space="preserve">W przypadku uprawnień dla osób dopuszcza się odpowiadające im równoważne uprawnienia budowlane w tej specjalności, które zostały wydane na podstawie wcześniej obowiązujących przepisów lub odpowiadające im kwalifikacje zawodowe uprawniające do </w:t>
      </w:r>
      <w:r w:rsidRPr="004E527A">
        <w:rPr>
          <w:rFonts w:ascii="Garamond" w:hAnsi="Garamond"/>
          <w:sz w:val="24"/>
          <w:szCs w:val="24"/>
        </w:rPr>
        <w:lastRenderedPageBreak/>
        <w:t>projektowania/kierowania robotami budowlanymi w danej specjalności nabyte w państwach członkowskich Unii Europejskiej, Konfederacji Szwajcarskiej lub Europejskiego</w:t>
      </w:r>
      <w:r w:rsidR="00CF62FB" w:rsidRPr="004E527A">
        <w:rPr>
          <w:rFonts w:ascii="Garamond" w:hAnsi="Garamond"/>
          <w:sz w:val="24"/>
          <w:szCs w:val="24"/>
        </w:rPr>
        <w:t xml:space="preserve"> </w:t>
      </w:r>
      <w:r w:rsidRPr="004E527A">
        <w:rPr>
          <w:rFonts w:ascii="Garamond" w:hAnsi="Garamond"/>
          <w:sz w:val="24"/>
          <w:szCs w:val="24"/>
        </w:rPr>
        <w:t>Porozumienia o Wolnym Handlu (EFTA) – stronach umowy o Europejskim Obszarze Gospodarczym, pod warunkiem, że zachowują swoja</w:t>
      </w:r>
      <w:r w:rsidRPr="004E527A">
        <w:rPr>
          <w:rFonts w:ascii="Times New Roman" w:hAnsi="Times New Roman" w:cs="Times New Roman"/>
          <w:sz w:val="24"/>
          <w:szCs w:val="24"/>
        </w:rPr>
        <w:t>̨</w:t>
      </w:r>
      <w:r w:rsidRPr="004E527A">
        <w:rPr>
          <w:rFonts w:ascii="Garamond" w:hAnsi="Garamond"/>
          <w:sz w:val="24"/>
          <w:szCs w:val="24"/>
        </w:rPr>
        <w:t xml:space="preserve"> wa</w:t>
      </w:r>
      <w:r w:rsidRPr="004E527A">
        <w:rPr>
          <w:rFonts w:ascii="Garamond" w:hAnsi="Garamond" w:cs="Garamond"/>
          <w:sz w:val="24"/>
          <w:szCs w:val="24"/>
        </w:rPr>
        <w:t>ż</w:t>
      </w:r>
      <w:r w:rsidRPr="004E527A">
        <w:rPr>
          <w:rFonts w:ascii="Garamond" w:hAnsi="Garamond"/>
          <w:sz w:val="24"/>
          <w:szCs w:val="24"/>
        </w:rPr>
        <w:t>no</w:t>
      </w:r>
      <w:r w:rsidRPr="004E527A">
        <w:rPr>
          <w:rFonts w:ascii="Garamond" w:hAnsi="Garamond" w:cs="Garamond"/>
          <w:sz w:val="24"/>
          <w:szCs w:val="24"/>
        </w:rPr>
        <w:t>ść</w:t>
      </w:r>
      <w:r w:rsidRPr="004E527A">
        <w:rPr>
          <w:rFonts w:ascii="Garamond" w:hAnsi="Garamond"/>
          <w:sz w:val="24"/>
          <w:szCs w:val="24"/>
        </w:rPr>
        <w:t xml:space="preserve"> oraz z zastrze</w:t>
      </w:r>
      <w:r w:rsidRPr="004E527A">
        <w:rPr>
          <w:rFonts w:ascii="Garamond" w:hAnsi="Garamond" w:cs="Garamond"/>
          <w:sz w:val="24"/>
          <w:szCs w:val="24"/>
        </w:rPr>
        <w:t>ż</w:t>
      </w:r>
      <w:r w:rsidRPr="004E527A">
        <w:rPr>
          <w:rFonts w:ascii="Garamond" w:hAnsi="Garamond"/>
          <w:sz w:val="24"/>
          <w:szCs w:val="24"/>
        </w:rPr>
        <w:t>eniem przepisu art. 12 a ustawy Prawo budowlane i przepis</w:t>
      </w:r>
      <w:r w:rsidRPr="004E527A">
        <w:rPr>
          <w:rFonts w:ascii="Garamond" w:hAnsi="Garamond" w:cs="Garamond"/>
          <w:sz w:val="24"/>
          <w:szCs w:val="24"/>
        </w:rPr>
        <w:t>ó</w:t>
      </w:r>
      <w:r w:rsidRPr="004E527A">
        <w:rPr>
          <w:rFonts w:ascii="Garamond" w:hAnsi="Garamond"/>
          <w:sz w:val="24"/>
          <w:szCs w:val="24"/>
        </w:rPr>
        <w:t xml:space="preserve">w ustawy o zasadach uznawania kwalifikacji zawodowych nabytych w państwach członkowskich Unii Europejskiej (Dz. U. z 2008 r., nr 63, poz. 394 ze zm.) </w:t>
      </w:r>
    </w:p>
    <w:p w14:paraId="5E655D0E" w14:textId="77777777" w:rsidR="00AA6E25" w:rsidRPr="00AA6E25" w:rsidRDefault="00AA6E25" w:rsidP="004656A8">
      <w:pPr>
        <w:jc w:val="both"/>
        <w:rPr>
          <w:rFonts w:ascii="Garamond" w:hAnsi="Garamond"/>
          <w:sz w:val="24"/>
          <w:szCs w:val="24"/>
        </w:rPr>
      </w:pPr>
      <w:r w:rsidRPr="00AA6E25">
        <w:rPr>
          <w:rFonts w:ascii="Garamond" w:hAnsi="Garamond"/>
          <w:sz w:val="24"/>
          <w:szCs w:val="24"/>
        </w:rPr>
        <w:t>3.</w:t>
      </w:r>
      <w:r w:rsidR="004656A8">
        <w:rPr>
          <w:rFonts w:ascii="Garamond" w:hAnsi="Garamond"/>
          <w:sz w:val="24"/>
          <w:szCs w:val="24"/>
        </w:rPr>
        <w:t xml:space="preserve"> </w:t>
      </w:r>
      <w:r w:rsidRPr="00AA6E25">
        <w:rPr>
          <w:rFonts w:ascii="Garamond" w:hAnsi="Garamond"/>
          <w:sz w:val="24"/>
          <w:szCs w:val="24"/>
        </w:rPr>
        <w:t xml:space="preserve">Zamawiający  przewiduje możliwości wykluczenia wykonawców na podstawie art. 24 ust. 5 pkt.1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71AFBB79" w14:textId="700FC9A1" w:rsidR="00AA6E25" w:rsidRPr="00AA6E25" w:rsidRDefault="00AA6E25" w:rsidP="004656A8">
      <w:pPr>
        <w:jc w:val="both"/>
        <w:rPr>
          <w:rFonts w:ascii="Garamond" w:hAnsi="Garamond"/>
          <w:sz w:val="24"/>
          <w:szCs w:val="24"/>
        </w:rPr>
      </w:pPr>
      <w:r w:rsidRPr="00AA6E25">
        <w:rPr>
          <w:rFonts w:ascii="Garamond" w:hAnsi="Garamond"/>
          <w:sz w:val="24"/>
          <w:szCs w:val="24"/>
        </w:rPr>
        <w:t>4.</w:t>
      </w:r>
      <w:r w:rsidR="004656A8">
        <w:rPr>
          <w:rFonts w:ascii="Garamond" w:hAnsi="Garamond"/>
          <w:sz w:val="24"/>
          <w:szCs w:val="24"/>
        </w:rPr>
        <w:t xml:space="preserve"> </w:t>
      </w:r>
      <w:r w:rsidRPr="00AA6E25">
        <w:rPr>
          <w:rFonts w:ascii="Garamond" w:hAnsi="Garamond"/>
          <w:sz w:val="24"/>
          <w:szCs w:val="24"/>
        </w:rPr>
        <w:t xml:space="preserve">Z postępowania o udzielenie zamówienia Zamawiający może wykluczyć Wykonawcę </w:t>
      </w:r>
      <w:r w:rsidR="004656A8">
        <w:rPr>
          <w:rFonts w:ascii="Garamond" w:hAnsi="Garamond"/>
          <w:sz w:val="24"/>
          <w:szCs w:val="24"/>
        </w:rPr>
        <w:br/>
      </w:r>
      <w:r w:rsidR="00FE578B" w:rsidRPr="00FE578B">
        <w:rPr>
          <w:rFonts w:ascii="Garamond" w:hAnsi="Garamond"/>
          <w:sz w:val="24"/>
          <w:szCs w:val="24"/>
        </w:rPr>
        <w:t xml:space="preserve">w stosunku do którego otwarto likwidację, w zatwierdzonym przez sąd układzie w postępowaniu restrukturyzacyjnym jest przewidziane zaspokojenie wierzycieli przez likwidację jego majątku lub sąd zarządził likwidację jego majątku w trybie </w:t>
      </w:r>
      <w:hyperlink r:id="rId9" w:anchor="/document/18208902?unitId=art(332)ust(1)&amp;cm=DOCUMENT" w:history="1">
        <w:r w:rsidR="00FE578B" w:rsidRPr="00FE578B">
          <w:rPr>
            <w:rStyle w:val="Hipercze"/>
            <w:rFonts w:ascii="Garamond" w:hAnsi="Garamond"/>
            <w:sz w:val="24"/>
            <w:szCs w:val="24"/>
          </w:rPr>
          <w:t>art. 332 ust. 1</w:t>
        </w:r>
      </w:hyperlink>
      <w:r w:rsidR="00FE578B" w:rsidRPr="00FE578B">
        <w:rPr>
          <w:rFonts w:ascii="Garamond" w:hAnsi="Garamond"/>
          <w:sz w:val="24"/>
          <w:szCs w:val="24"/>
        </w:rPr>
        <w:t xml:space="preserve"> ustawy z dnia 15 maja 2015 r. - Prawo restrukturyzacyjne (Dz. U. z 20</w:t>
      </w:r>
      <w:r w:rsidR="003F2599">
        <w:rPr>
          <w:rFonts w:ascii="Garamond" w:hAnsi="Garamond"/>
          <w:sz w:val="24"/>
          <w:szCs w:val="24"/>
        </w:rPr>
        <w:t>20</w:t>
      </w:r>
      <w:r w:rsidR="00FE578B" w:rsidRPr="00FE578B">
        <w:rPr>
          <w:rFonts w:ascii="Garamond" w:hAnsi="Garamond"/>
          <w:sz w:val="24"/>
          <w:szCs w:val="24"/>
        </w:rPr>
        <w:t xml:space="preserve"> r. poz. </w:t>
      </w:r>
      <w:r w:rsidR="003F2599">
        <w:rPr>
          <w:rFonts w:ascii="Garamond" w:hAnsi="Garamond"/>
          <w:sz w:val="24"/>
          <w:szCs w:val="24"/>
        </w:rPr>
        <w:t>814</w:t>
      </w:r>
      <w:r w:rsidR="00FE578B" w:rsidRPr="00FE578B">
        <w:rPr>
          <w:rFonts w:ascii="Garamond" w:hAnsi="Garamond"/>
          <w:sz w:val="24"/>
          <w:szCs w:val="24"/>
        </w:rPr>
        <w:t xml:space="preserve">)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w:t>
      </w:r>
      <w:hyperlink r:id="rId10" w:anchor="/document/17021464?unitId=art(366)ust(1)&amp;cm=DOCUMENT" w:history="1">
        <w:r w:rsidR="00FE578B" w:rsidRPr="00FE578B">
          <w:rPr>
            <w:rStyle w:val="Hipercze"/>
            <w:rFonts w:ascii="Garamond" w:hAnsi="Garamond"/>
            <w:sz w:val="24"/>
            <w:szCs w:val="24"/>
          </w:rPr>
          <w:t>art. 366 ust. 1</w:t>
        </w:r>
      </w:hyperlink>
      <w:r w:rsidR="00FE578B" w:rsidRPr="00FE578B">
        <w:rPr>
          <w:rFonts w:ascii="Garamond" w:hAnsi="Garamond"/>
          <w:sz w:val="24"/>
          <w:szCs w:val="24"/>
        </w:rPr>
        <w:t xml:space="preserve"> ustawy z dnia 28 lutego 2003 r. - Prawo upadłościowe (Dz. U. z 20</w:t>
      </w:r>
      <w:r w:rsidR="003F2599">
        <w:rPr>
          <w:rFonts w:ascii="Garamond" w:hAnsi="Garamond"/>
          <w:sz w:val="24"/>
          <w:szCs w:val="24"/>
        </w:rPr>
        <w:t>20</w:t>
      </w:r>
      <w:r w:rsidR="00FE578B" w:rsidRPr="00FE578B">
        <w:rPr>
          <w:rFonts w:ascii="Garamond" w:hAnsi="Garamond"/>
          <w:sz w:val="24"/>
          <w:szCs w:val="24"/>
        </w:rPr>
        <w:t xml:space="preserve"> r. poz. </w:t>
      </w:r>
      <w:r w:rsidR="003F2599">
        <w:rPr>
          <w:rFonts w:ascii="Garamond" w:hAnsi="Garamond"/>
          <w:sz w:val="24"/>
          <w:szCs w:val="24"/>
        </w:rPr>
        <w:t>1228</w:t>
      </w:r>
      <w:r w:rsidR="00FE578B" w:rsidRPr="00FE578B">
        <w:rPr>
          <w:rFonts w:ascii="Garamond" w:hAnsi="Garamond"/>
          <w:sz w:val="24"/>
          <w:szCs w:val="24"/>
        </w:rPr>
        <w:t>)</w:t>
      </w:r>
      <w:r w:rsidR="00FE578B">
        <w:rPr>
          <w:rFonts w:ascii="Garamond" w:hAnsi="Garamond"/>
          <w:sz w:val="24"/>
          <w:szCs w:val="24"/>
        </w:rPr>
        <w:t>.</w:t>
      </w:r>
    </w:p>
    <w:p w14:paraId="7DB8058B" w14:textId="77777777" w:rsidR="00AA6E25" w:rsidRPr="009F5FDC" w:rsidRDefault="00AA6E25" w:rsidP="004656A8">
      <w:pPr>
        <w:jc w:val="both"/>
        <w:rPr>
          <w:rFonts w:ascii="Garamond" w:hAnsi="Garamond"/>
          <w:sz w:val="24"/>
          <w:szCs w:val="24"/>
        </w:rPr>
      </w:pPr>
      <w:r w:rsidRPr="00AA6E25">
        <w:rPr>
          <w:rFonts w:ascii="Garamond" w:hAnsi="Garamond"/>
          <w:sz w:val="24"/>
          <w:szCs w:val="24"/>
        </w:rPr>
        <w:t xml:space="preserve">5.W celu potwierdzenia spełniania warunków udziału w postępowaniu Zamawiający żąda złożenia oświadczeń i dokumentów wymienionych w </w:t>
      </w:r>
      <w:r w:rsidRPr="009F5FDC">
        <w:rPr>
          <w:rFonts w:ascii="Garamond" w:hAnsi="Garamond"/>
          <w:sz w:val="24"/>
          <w:szCs w:val="24"/>
        </w:rPr>
        <w:t>Części V.</w:t>
      </w:r>
    </w:p>
    <w:p w14:paraId="17B9979D" w14:textId="77777777" w:rsidR="00AA6E25" w:rsidRPr="009F5FDC" w:rsidRDefault="00AA6E25" w:rsidP="004656A8">
      <w:pPr>
        <w:jc w:val="both"/>
        <w:rPr>
          <w:rFonts w:ascii="Garamond" w:hAnsi="Garamond"/>
          <w:sz w:val="24"/>
          <w:szCs w:val="24"/>
        </w:rPr>
      </w:pPr>
      <w:r w:rsidRPr="009F5FDC">
        <w:rPr>
          <w:rFonts w:ascii="Garamond" w:hAnsi="Garamond"/>
          <w:sz w:val="24"/>
          <w:szCs w:val="24"/>
        </w:rPr>
        <w:t>6.Zamawiający dokona oceny spełnienia przez Wykonawców warunków udziału w postępowaniu na dzień składania ofert w oparciu o złożone oświadczenia.</w:t>
      </w:r>
    </w:p>
    <w:p w14:paraId="45FA2E16" w14:textId="77777777" w:rsidR="00AA6E25" w:rsidRPr="009F5FDC" w:rsidRDefault="00AA6E25" w:rsidP="004656A8">
      <w:pPr>
        <w:jc w:val="both"/>
        <w:rPr>
          <w:rFonts w:ascii="Garamond" w:hAnsi="Garamond"/>
          <w:sz w:val="24"/>
          <w:szCs w:val="24"/>
        </w:rPr>
      </w:pPr>
      <w:r w:rsidRPr="009F5FDC">
        <w:rPr>
          <w:rFonts w:ascii="Garamond" w:hAnsi="Garamond"/>
          <w:sz w:val="24"/>
          <w:szCs w:val="24"/>
        </w:rPr>
        <w:t>7.Wykonawcy wspólnie ubiegający się o udzielenie zamówienia muszą wykazać, że warunki określone w ust.</w:t>
      </w:r>
      <w:r w:rsidR="00FE578B">
        <w:rPr>
          <w:rFonts w:ascii="Garamond" w:hAnsi="Garamond"/>
          <w:sz w:val="24"/>
          <w:szCs w:val="24"/>
        </w:rPr>
        <w:t xml:space="preserve"> 2</w:t>
      </w:r>
      <w:r w:rsidR="00D224E8">
        <w:rPr>
          <w:rFonts w:ascii="Garamond" w:hAnsi="Garamond"/>
          <w:sz w:val="24"/>
          <w:szCs w:val="24"/>
        </w:rPr>
        <w:t xml:space="preserve"> pkt a)</w:t>
      </w:r>
      <w:r w:rsidRPr="009F5FDC">
        <w:rPr>
          <w:rFonts w:ascii="Garamond" w:hAnsi="Garamond"/>
          <w:sz w:val="24"/>
          <w:szCs w:val="24"/>
        </w:rPr>
        <w:t xml:space="preserve"> spełnia każdy z Wykonawców wspólnie ubiegających się o zamówienie (składających ofertę wspólną), natomiast warunki określone w ust. 2 pkt </w:t>
      </w:r>
      <w:r w:rsidR="00D224E8">
        <w:rPr>
          <w:rFonts w:ascii="Garamond" w:hAnsi="Garamond"/>
          <w:sz w:val="24"/>
          <w:szCs w:val="24"/>
        </w:rPr>
        <w:t>b</w:t>
      </w:r>
      <w:r w:rsidR="00BE0424">
        <w:rPr>
          <w:rFonts w:ascii="Garamond" w:hAnsi="Garamond"/>
          <w:sz w:val="24"/>
          <w:szCs w:val="24"/>
        </w:rPr>
        <w:t xml:space="preserve">) i </w:t>
      </w:r>
      <w:r w:rsidRPr="009F5FDC">
        <w:rPr>
          <w:rFonts w:ascii="Garamond" w:hAnsi="Garamond"/>
          <w:sz w:val="24"/>
          <w:szCs w:val="24"/>
        </w:rPr>
        <w:t>c) SIWZ wykonawcy mogą spełniać wspólnie.</w:t>
      </w:r>
      <w:r w:rsidR="00BE0424">
        <w:rPr>
          <w:rFonts w:ascii="Garamond" w:hAnsi="Garamond"/>
          <w:sz w:val="24"/>
          <w:szCs w:val="24"/>
        </w:rPr>
        <w:t xml:space="preserve"> </w:t>
      </w:r>
    </w:p>
    <w:p w14:paraId="29C6E9D8" w14:textId="77777777" w:rsidR="00AA6E25" w:rsidRPr="009F5FDC" w:rsidRDefault="00AA6E25" w:rsidP="004656A8">
      <w:pPr>
        <w:jc w:val="both"/>
        <w:rPr>
          <w:rFonts w:ascii="Garamond" w:hAnsi="Garamond"/>
          <w:sz w:val="24"/>
          <w:szCs w:val="24"/>
        </w:rPr>
      </w:pPr>
      <w:r w:rsidRPr="009F5FDC">
        <w:rPr>
          <w:rFonts w:ascii="Garamond" w:hAnsi="Garamond"/>
          <w:sz w:val="24"/>
          <w:szCs w:val="24"/>
        </w:rPr>
        <w:t>8.Wykonawca może w celu potwierdzenia spełnienia warunków określonych w pkt 2 c) SIWZ polegać na sytuacji ekonomicznej lub finansowej oraz zdolnościach technicznych lub zawodowych innych podmiotów niezależnie od charakteru prawnego łączących go z nimi stosunków prawnych.</w:t>
      </w:r>
    </w:p>
    <w:p w14:paraId="4F05D3DE" w14:textId="77777777" w:rsidR="00AA6E25" w:rsidRPr="00AA6E25" w:rsidRDefault="00AA6E25" w:rsidP="004656A8">
      <w:pPr>
        <w:jc w:val="both"/>
        <w:rPr>
          <w:rFonts w:ascii="Garamond" w:hAnsi="Garamond"/>
          <w:sz w:val="24"/>
          <w:szCs w:val="24"/>
        </w:rPr>
      </w:pPr>
      <w:r w:rsidRPr="00AA6E25">
        <w:rPr>
          <w:rFonts w:ascii="Garamond" w:hAnsi="Garamond"/>
          <w:sz w:val="24"/>
          <w:szCs w:val="24"/>
        </w:rPr>
        <w:lastRenderedPageBreak/>
        <w:t xml:space="preserve">9. Wykonawca, który podlega wykluczeniu na podstawie art. 24 ust. 1 pkt 13 i 14 oraz 16-20 lub ust. 5 pkt 1 ustawy </w:t>
      </w:r>
      <w:proofErr w:type="spellStart"/>
      <w:r w:rsidRPr="00AA6E25">
        <w:rPr>
          <w:rFonts w:ascii="Garamond" w:hAnsi="Garamond"/>
          <w:sz w:val="24"/>
          <w:szCs w:val="24"/>
        </w:rPr>
        <w:t>Pzp</w:t>
      </w:r>
      <w:proofErr w:type="spellEnd"/>
      <w:r w:rsidRPr="00AA6E25">
        <w:rPr>
          <w:rFonts w:ascii="Garamond" w:hAnsi="Garamond"/>
          <w:sz w:val="24"/>
          <w:szCs w:val="24"/>
        </w:rP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14:paraId="2D9DC1AB" w14:textId="77777777" w:rsidR="00AA6E25" w:rsidRPr="00AA6E25" w:rsidRDefault="00AA6E25" w:rsidP="004656A8">
      <w:pPr>
        <w:jc w:val="both"/>
        <w:rPr>
          <w:rFonts w:ascii="Garamond" w:hAnsi="Garamond"/>
          <w:sz w:val="24"/>
          <w:szCs w:val="24"/>
        </w:rPr>
      </w:pPr>
      <w:r w:rsidRPr="00AA6E25">
        <w:rPr>
          <w:rFonts w:ascii="Garamond" w:hAnsi="Garamond"/>
          <w:sz w:val="24"/>
          <w:szCs w:val="24"/>
        </w:rPr>
        <w:t xml:space="preserve">10.Wykonawca nie podlega wykluczeniu, jeżeli Zamawiający, uwzględniając wagę i szczególne okoliczności czynu wykonawcy, uzna za wystarczające dowody przedstawione na podstawie pkt 9 </w:t>
      </w:r>
    </w:p>
    <w:p w14:paraId="181B84AE" w14:textId="77777777" w:rsidR="00AA6E25" w:rsidRPr="00AA6E25" w:rsidRDefault="00AA6E25" w:rsidP="004656A8">
      <w:pPr>
        <w:jc w:val="both"/>
        <w:rPr>
          <w:rFonts w:ascii="Garamond" w:hAnsi="Garamond"/>
          <w:sz w:val="24"/>
          <w:szCs w:val="24"/>
        </w:rPr>
      </w:pPr>
      <w:r w:rsidRPr="00AA6E25">
        <w:rPr>
          <w:rFonts w:ascii="Garamond" w:hAnsi="Garamond"/>
          <w:sz w:val="24"/>
          <w:szCs w:val="24"/>
        </w:rPr>
        <w:t xml:space="preserve">11.W przypadkach, o których mowa w art. 24 ust. 1 pkt 19 ustawy </w:t>
      </w:r>
      <w:proofErr w:type="spellStart"/>
      <w:r w:rsidRPr="00AA6E25">
        <w:rPr>
          <w:rFonts w:ascii="Garamond" w:hAnsi="Garamond"/>
          <w:sz w:val="24"/>
          <w:szCs w:val="24"/>
        </w:rPr>
        <w:t>Pzp</w:t>
      </w:r>
      <w:proofErr w:type="spellEnd"/>
      <w:r w:rsidRPr="00AA6E25">
        <w:rPr>
          <w:rFonts w:ascii="Garamond" w:hAnsi="Garamond"/>
          <w:sz w:val="24"/>
          <w:szCs w:val="24"/>
        </w:rPr>
        <w:t>, przed wykluczeniem wykonawcy, zamawiający zapewnia temu wykonawcy możliwość udowodnienia, że jego udział w przygotowaniu postępowania o udzielenie zamówienia nie zakłóci konkurencji.</w:t>
      </w:r>
    </w:p>
    <w:p w14:paraId="72BDCC97" w14:textId="77777777" w:rsidR="00B639E2" w:rsidRPr="00B639E2" w:rsidRDefault="00AA6E25" w:rsidP="00B639E2">
      <w:pPr>
        <w:jc w:val="both"/>
        <w:rPr>
          <w:rFonts w:ascii="Garamond" w:hAnsi="Garamond"/>
          <w:sz w:val="24"/>
          <w:szCs w:val="24"/>
        </w:rPr>
      </w:pPr>
      <w:r w:rsidRPr="00AA6E25">
        <w:rPr>
          <w:rFonts w:ascii="Garamond" w:hAnsi="Garamond"/>
          <w:sz w:val="24"/>
          <w:szCs w:val="24"/>
        </w:rPr>
        <w:t>12.</w:t>
      </w:r>
      <w:r w:rsidR="00B639E2" w:rsidRPr="00B639E2">
        <w:rPr>
          <w:rFonts w:ascii="Calibri" w:eastAsia="Times New Roman" w:hAnsi="Calibri" w:cs="Calibri"/>
          <w:sz w:val="20"/>
          <w:szCs w:val="20"/>
          <w:lang w:eastAsia="pl-PL"/>
        </w:rPr>
        <w:t xml:space="preserve"> </w:t>
      </w:r>
      <w:r w:rsidR="00B639E2" w:rsidRPr="00644A70">
        <w:rPr>
          <w:rFonts w:ascii="Garamond" w:hAnsi="Garamond"/>
          <w:sz w:val="24"/>
          <w:szCs w:val="24"/>
        </w:rPr>
        <w:t>Wykonawca mo</w:t>
      </w:r>
      <w:r w:rsidR="00644A70">
        <w:rPr>
          <w:rFonts w:ascii="Garamond" w:hAnsi="Garamond"/>
          <w:sz w:val="24"/>
          <w:szCs w:val="24"/>
        </w:rPr>
        <w:t>że</w:t>
      </w:r>
      <w:r w:rsidR="00B639E2" w:rsidRPr="00644A70">
        <w:rPr>
          <w:rFonts w:ascii="Garamond" w:hAnsi="Garamond"/>
          <w:sz w:val="24"/>
          <w:szCs w:val="24"/>
        </w:rPr>
        <w:t xml:space="preserve"> w celu potwierdzenia spełniania warunk</w:t>
      </w:r>
      <w:r w:rsidR="00644A70">
        <w:rPr>
          <w:rFonts w:ascii="Garamond" w:hAnsi="Garamond"/>
          <w:sz w:val="24"/>
          <w:szCs w:val="24"/>
        </w:rPr>
        <w:t>ó</w:t>
      </w:r>
      <w:r w:rsidR="00B639E2" w:rsidRPr="00644A70">
        <w:rPr>
          <w:rFonts w:ascii="Garamond" w:hAnsi="Garamond"/>
          <w:sz w:val="24"/>
          <w:szCs w:val="24"/>
        </w:rPr>
        <w:t>w udziału w post</w:t>
      </w:r>
      <w:r w:rsidR="00644A70">
        <w:rPr>
          <w:rFonts w:ascii="Garamond" w:hAnsi="Garamond"/>
          <w:sz w:val="24"/>
          <w:szCs w:val="24"/>
        </w:rPr>
        <w:t>ę</w:t>
      </w:r>
      <w:r w:rsidR="00B639E2" w:rsidRPr="00644A70">
        <w:rPr>
          <w:rFonts w:ascii="Garamond" w:hAnsi="Garamond"/>
          <w:sz w:val="24"/>
          <w:szCs w:val="24"/>
        </w:rPr>
        <w:t xml:space="preserve">powaniu, </w:t>
      </w:r>
      <w:r w:rsidR="00B639E2" w:rsidRPr="00B639E2">
        <w:rPr>
          <w:rFonts w:ascii="Garamond" w:hAnsi="Garamond"/>
          <w:sz w:val="24"/>
          <w:szCs w:val="24"/>
        </w:rPr>
        <w:t>w stosownych sytuacjach (okre</w:t>
      </w:r>
      <w:r w:rsidR="00644A70">
        <w:rPr>
          <w:rFonts w:ascii="Garamond" w:hAnsi="Garamond"/>
          <w:sz w:val="24"/>
          <w:szCs w:val="24"/>
        </w:rPr>
        <w:t>ś</w:t>
      </w:r>
      <w:r w:rsidR="00B639E2" w:rsidRPr="00B639E2">
        <w:rPr>
          <w:rFonts w:ascii="Garamond" w:hAnsi="Garamond"/>
          <w:sz w:val="24"/>
          <w:szCs w:val="24"/>
        </w:rPr>
        <w:t>lonych poni</w:t>
      </w:r>
      <w:r w:rsidR="00644A70">
        <w:rPr>
          <w:rFonts w:ascii="Garamond" w:hAnsi="Garamond"/>
          <w:sz w:val="24"/>
          <w:szCs w:val="24"/>
        </w:rPr>
        <w:t>ż</w:t>
      </w:r>
      <w:r w:rsidR="00B639E2" w:rsidRPr="00B639E2">
        <w:rPr>
          <w:rFonts w:ascii="Garamond" w:hAnsi="Garamond"/>
          <w:sz w:val="24"/>
          <w:szCs w:val="24"/>
        </w:rPr>
        <w:t>ej) oraz w odniesieniu do konkretnego zam</w:t>
      </w:r>
      <w:r w:rsidR="00644A70">
        <w:rPr>
          <w:rFonts w:ascii="Garamond" w:hAnsi="Garamond"/>
          <w:sz w:val="24"/>
          <w:szCs w:val="24"/>
        </w:rPr>
        <w:t>ó</w:t>
      </w:r>
      <w:r w:rsidR="00B639E2" w:rsidRPr="00B639E2">
        <w:rPr>
          <w:rFonts w:ascii="Garamond" w:hAnsi="Garamond"/>
          <w:sz w:val="24"/>
          <w:szCs w:val="24"/>
        </w:rPr>
        <w:t>wienia, polega</w:t>
      </w:r>
      <w:r w:rsidR="00644A70">
        <w:rPr>
          <w:rFonts w:ascii="Garamond" w:hAnsi="Garamond"/>
          <w:sz w:val="24"/>
          <w:szCs w:val="24"/>
        </w:rPr>
        <w:t>ć</w:t>
      </w:r>
      <w:r w:rsidR="00B639E2" w:rsidRPr="00B639E2">
        <w:rPr>
          <w:rFonts w:ascii="Garamond" w:hAnsi="Garamond"/>
          <w:sz w:val="24"/>
          <w:szCs w:val="24"/>
        </w:rPr>
        <w:t xml:space="preserve"> na zdolno</w:t>
      </w:r>
      <w:r w:rsidR="00644A70">
        <w:rPr>
          <w:rFonts w:ascii="Garamond" w:hAnsi="Garamond"/>
          <w:sz w:val="24"/>
          <w:szCs w:val="24"/>
        </w:rPr>
        <w:t>ś</w:t>
      </w:r>
      <w:r w:rsidR="00B639E2" w:rsidRPr="00B639E2">
        <w:rPr>
          <w:rFonts w:ascii="Garamond" w:hAnsi="Garamond"/>
          <w:sz w:val="24"/>
          <w:szCs w:val="24"/>
        </w:rPr>
        <w:t>ciach technicznych lub sytuacji finansowej lub ekonomicznej innych podmiot</w:t>
      </w:r>
      <w:r w:rsidR="00644A70">
        <w:rPr>
          <w:rFonts w:ascii="Garamond" w:hAnsi="Garamond"/>
          <w:sz w:val="24"/>
          <w:szCs w:val="24"/>
        </w:rPr>
        <w:t>ó</w:t>
      </w:r>
      <w:r w:rsidR="00B639E2" w:rsidRPr="00B639E2">
        <w:rPr>
          <w:rFonts w:ascii="Garamond" w:hAnsi="Garamond"/>
          <w:sz w:val="24"/>
          <w:szCs w:val="24"/>
        </w:rPr>
        <w:t>w, niezale</w:t>
      </w:r>
      <w:r w:rsidR="00644A70">
        <w:rPr>
          <w:rFonts w:ascii="Garamond" w:hAnsi="Garamond"/>
          <w:sz w:val="24"/>
          <w:szCs w:val="24"/>
        </w:rPr>
        <w:t>ż</w:t>
      </w:r>
      <w:r w:rsidR="00B639E2" w:rsidRPr="00B639E2">
        <w:rPr>
          <w:rFonts w:ascii="Garamond" w:hAnsi="Garamond"/>
          <w:sz w:val="24"/>
          <w:szCs w:val="24"/>
        </w:rPr>
        <w:t>nie od charakteru prawnego ł</w:t>
      </w:r>
      <w:r w:rsidR="00644A70">
        <w:rPr>
          <w:rFonts w:ascii="Garamond" w:hAnsi="Garamond"/>
          <w:sz w:val="24"/>
          <w:szCs w:val="24"/>
        </w:rPr>
        <w:t>ą</w:t>
      </w:r>
      <w:r w:rsidR="00B639E2" w:rsidRPr="00B639E2">
        <w:rPr>
          <w:rFonts w:ascii="Garamond" w:hAnsi="Garamond"/>
          <w:sz w:val="24"/>
          <w:szCs w:val="24"/>
        </w:rPr>
        <w:t>cz</w:t>
      </w:r>
      <w:r w:rsidR="00644A70">
        <w:rPr>
          <w:rFonts w:ascii="Garamond" w:hAnsi="Garamond"/>
          <w:sz w:val="24"/>
          <w:szCs w:val="24"/>
        </w:rPr>
        <w:t>ą</w:t>
      </w:r>
      <w:r w:rsidR="00B639E2" w:rsidRPr="00B639E2">
        <w:rPr>
          <w:rFonts w:ascii="Garamond" w:hAnsi="Garamond"/>
          <w:sz w:val="24"/>
          <w:szCs w:val="24"/>
        </w:rPr>
        <w:t>cych go z nim stosunk</w:t>
      </w:r>
      <w:r w:rsidR="00644A70">
        <w:rPr>
          <w:rFonts w:ascii="Garamond" w:hAnsi="Garamond"/>
          <w:sz w:val="24"/>
          <w:szCs w:val="24"/>
        </w:rPr>
        <w:t>ó</w:t>
      </w:r>
      <w:r w:rsidR="00B639E2" w:rsidRPr="00B639E2">
        <w:rPr>
          <w:rFonts w:ascii="Garamond" w:hAnsi="Garamond"/>
          <w:sz w:val="24"/>
          <w:szCs w:val="24"/>
        </w:rPr>
        <w:t xml:space="preserve">w prawnych. </w:t>
      </w:r>
    </w:p>
    <w:p w14:paraId="765EC4B3" w14:textId="77777777" w:rsidR="00B639E2" w:rsidRPr="00B639E2" w:rsidRDefault="00B639E2" w:rsidP="00B639E2">
      <w:pPr>
        <w:jc w:val="both"/>
        <w:rPr>
          <w:rFonts w:ascii="Garamond" w:hAnsi="Garamond"/>
          <w:sz w:val="24"/>
          <w:szCs w:val="24"/>
        </w:rPr>
      </w:pPr>
      <w:r w:rsidRPr="00B639E2">
        <w:rPr>
          <w:rFonts w:ascii="Garamond" w:hAnsi="Garamond"/>
          <w:sz w:val="24"/>
          <w:szCs w:val="24"/>
        </w:rPr>
        <w:t>Wykonawca, kt</w:t>
      </w:r>
      <w:r w:rsidR="00644A70">
        <w:rPr>
          <w:rFonts w:ascii="Garamond" w:hAnsi="Garamond"/>
          <w:sz w:val="24"/>
          <w:szCs w:val="24"/>
        </w:rPr>
        <w:t>ó</w:t>
      </w:r>
      <w:r w:rsidRPr="00B639E2">
        <w:rPr>
          <w:rFonts w:ascii="Garamond" w:hAnsi="Garamond"/>
          <w:sz w:val="24"/>
          <w:szCs w:val="24"/>
        </w:rPr>
        <w:t>ry polega na zdolno</w:t>
      </w:r>
      <w:r w:rsidR="00644A70">
        <w:rPr>
          <w:rFonts w:ascii="Garamond" w:hAnsi="Garamond"/>
          <w:sz w:val="24"/>
          <w:szCs w:val="24"/>
        </w:rPr>
        <w:t>ś</w:t>
      </w:r>
      <w:r w:rsidRPr="00B639E2">
        <w:rPr>
          <w:rFonts w:ascii="Garamond" w:hAnsi="Garamond"/>
          <w:sz w:val="24"/>
          <w:szCs w:val="24"/>
        </w:rPr>
        <w:t>ciach lub sytuacji innych podmiot</w:t>
      </w:r>
      <w:r w:rsidR="00644A70">
        <w:rPr>
          <w:rFonts w:ascii="Garamond" w:hAnsi="Garamond"/>
          <w:sz w:val="24"/>
          <w:szCs w:val="24"/>
        </w:rPr>
        <w:t>ó</w:t>
      </w:r>
      <w:r w:rsidRPr="00B639E2">
        <w:rPr>
          <w:rFonts w:ascii="Garamond" w:hAnsi="Garamond"/>
          <w:sz w:val="24"/>
          <w:szCs w:val="24"/>
        </w:rPr>
        <w:t>w, musi udowodni</w:t>
      </w:r>
      <w:r w:rsidR="00644A70">
        <w:rPr>
          <w:rFonts w:ascii="Garamond" w:hAnsi="Garamond"/>
          <w:sz w:val="24"/>
          <w:szCs w:val="24"/>
        </w:rPr>
        <w:t xml:space="preserve">ć </w:t>
      </w:r>
      <w:r w:rsidRPr="00B639E2">
        <w:rPr>
          <w:rFonts w:ascii="Garamond" w:hAnsi="Garamond"/>
          <w:sz w:val="24"/>
          <w:szCs w:val="24"/>
        </w:rPr>
        <w:t>Zamawiaj</w:t>
      </w:r>
      <w:r w:rsidR="00644A70">
        <w:rPr>
          <w:rFonts w:ascii="Garamond" w:hAnsi="Garamond"/>
          <w:sz w:val="24"/>
          <w:szCs w:val="24"/>
        </w:rPr>
        <w:t>ą</w:t>
      </w:r>
      <w:r w:rsidRPr="00B639E2">
        <w:rPr>
          <w:rFonts w:ascii="Garamond" w:hAnsi="Garamond"/>
          <w:sz w:val="24"/>
          <w:szCs w:val="24"/>
        </w:rPr>
        <w:t xml:space="preserve">cemu, </w:t>
      </w:r>
      <w:r w:rsidR="00644A70">
        <w:rPr>
          <w:rFonts w:ascii="Garamond" w:hAnsi="Garamond"/>
          <w:sz w:val="24"/>
          <w:szCs w:val="24"/>
        </w:rPr>
        <w:t>ż</w:t>
      </w:r>
      <w:r w:rsidRPr="00B639E2">
        <w:rPr>
          <w:rFonts w:ascii="Garamond" w:hAnsi="Garamond"/>
          <w:sz w:val="24"/>
          <w:szCs w:val="24"/>
        </w:rPr>
        <w:t>e realizuj</w:t>
      </w:r>
      <w:r w:rsidR="00644A70">
        <w:rPr>
          <w:rFonts w:ascii="Garamond" w:hAnsi="Garamond"/>
          <w:sz w:val="24"/>
          <w:szCs w:val="24"/>
        </w:rPr>
        <w:t>ą</w:t>
      </w:r>
      <w:r w:rsidRPr="00B639E2">
        <w:rPr>
          <w:rFonts w:ascii="Garamond" w:hAnsi="Garamond"/>
          <w:sz w:val="24"/>
          <w:szCs w:val="24"/>
        </w:rPr>
        <w:t>c zam</w:t>
      </w:r>
      <w:r w:rsidR="00644A70">
        <w:rPr>
          <w:rFonts w:ascii="Garamond" w:hAnsi="Garamond"/>
          <w:sz w:val="24"/>
          <w:szCs w:val="24"/>
        </w:rPr>
        <w:t>ó</w:t>
      </w:r>
      <w:r w:rsidRPr="00B639E2">
        <w:rPr>
          <w:rFonts w:ascii="Garamond" w:hAnsi="Garamond"/>
          <w:sz w:val="24"/>
          <w:szCs w:val="24"/>
        </w:rPr>
        <w:t>wienie, b</w:t>
      </w:r>
      <w:r w:rsidR="00644A70">
        <w:rPr>
          <w:rFonts w:ascii="Garamond" w:hAnsi="Garamond"/>
          <w:sz w:val="24"/>
          <w:szCs w:val="24"/>
        </w:rPr>
        <w:t>ę</w:t>
      </w:r>
      <w:r w:rsidRPr="00B639E2">
        <w:rPr>
          <w:rFonts w:ascii="Garamond" w:hAnsi="Garamond"/>
          <w:sz w:val="24"/>
          <w:szCs w:val="24"/>
        </w:rPr>
        <w:t>dzie dysponował niezb</w:t>
      </w:r>
      <w:r w:rsidR="00644A70">
        <w:rPr>
          <w:rFonts w:ascii="Garamond" w:hAnsi="Garamond"/>
          <w:sz w:val="24"/>
          <w:szCs w:val="24"/>
        </w:rPr>
        <w:t>ę</w:t>
      </w:r>
      <w:r w:rsidRPr="00B639E2">
        <w:rPr>
          <w:rFonts w:ascii="Garamond" w:hAnsi="Garamond"/>
          <w:sz w:val="24"/>
          <w:szCs w:val="24"/>
        </w:rPr>
        <w:t>dnymi zasobami tych podmiot</w:t>
      </w:r>
      <w:r w:rsidR="00644A70">
        <w:rPr>
          <w:rFonts w:ascii="Garamond" w:hAnsi="Garamond"/>
          <w:sz w:val="24"/>
          <w:szCs w:val="24"/>
        </w:rPr>
        <w:t>ó</w:t>
      </w:r>
      <w:r w:rsidRPr="00B639E2">
        <w:rPr>
          <w:rFonts w:ascii="Garamond" w:hAnsi="Garamond"/>
          <w:sz w:val="24"/>
          <w:szCs w:val="24"/>
        </w:rPr>
        <w:t>w, w szczeg</w:t>
      </w:r>
      <w:r w:rsidR="00644A70">
        <w:rPr>
          <w:rFonts w:ascii="Garamond" w:hAnsi="Garamond"/>
          <w:sz w:val="24"/>
          <w:szCs w:val="24"/>
        </w:rPr>
        <w:t>ó</w:t>
      </w:r>
      <w:r w:rsidRPr="00B639E2">
        <w:rPr>
          <w:rFonts w:ascii="Garamond" w:hAnsi="Garamond"/>
          <w:sz w:val="24"/>
          <w:szCs w:val="24"/>
        </w:rPr>
        <w:t>lno</w:t>
      </w:r>
      <w:r w:rsidR="00644A70">
        <w:rPr>
          <w:rFonts w:ascii="Garamond" w:hAnsi="Garamond"/>
          <w:sz w:val="24"/>
          <w:szCs w:val="24"/>
        </w:rPr>
        <w:t>ś</w:t>
      </w:r>
      <w:r w:rsidRPr="00B639E2">
        <w:rPr>
          <w:rFonts w:ascii="Garamond" w:hAnsi="Garamond"/>
          <w:sz w:val="24"/>
          <w:szCs w:val="24"/>
        </w:rPr>
        <w:t>ci przedstawiaj</w:t>
      </w:r>
      <w:r w:rsidR="00644A70">
        <w:rPr>
          <w:rFonts w:ascii="Garamond" w:hAnsi="Garamond"/>
          <w:sz w:val="24"/>
          <w:szCs w:val="24"/>
        </w:rPr>
        <w:t>ą</w:t>
      </w:r>
      <w:r w:rsidRPr="00B639E2">
        <w:rPr>
          <w:rFonts w:ascii="Garamond" w:hAnsi="Garamond"/>
          <w:sz w:val="24"/>
          <w:szCs w:val="24"/>
        </w:rPr>
        <w:t>c zobowi</w:t>
      </w:r>
      <w:r w:rsidR="00644A70">
        <w:rPr>
          <w:rFonts w:ascii="Garamond" w:hAnsi="Garamond"/>
          <w:sz w:val="24"/>
          <w:szCs w:val="24"/>
        </w:rPr>
        <w:t>ą</w:t>
      </w:r>
      <w:r w:rsidRPr="00B639E2">
        <w:rPr>
          <w:rFonts w:ascii="Garamond" w:hAnsi="Garamond"/>
          <w:sz w:val="24"/>
          <w:szCs w:val="24"/>
        </w:rPr>
        <w:t>zanie tych podmiot</w:t>
      </w:r>
      <w:r w:rsidR="00644A70">
        <w:rPr>
          <w:rFonts w:ascii="Garamond" w:hAnsi="Garamond"/>
          <w:sz w:val="24"/>
          <w:szCs w:val="24"/>
        </w:rPr>
        <w:t>ó</w:t>
      </w:r>
      <w:r w:rsidRPr="00B639E2">
        <w:rPr>
          <w:rFonts w:ascii="Garamond" w:hAnsi="Garamond"/>
          <w:sz w:val="24"/>
          <w:szCs w:val="24"/>
        </w:rPr>
        <w:t>w do oddania mu do dyspozycji niezb</w:t>
      </w:r>
      <w:r w:rsidR="00644A70">
        <w:rPr>
          <w:rFonts w:ascii="Garamond" w:hAnsi="Garamond"/>
          <w:sz w:val="24"/>
          <w:szCs w:val="24"/>
        </w:rPr>
        <w:t>ę</w:t>
      </w:r>
      <w:r w:rsidRPr="00B639E2">
        <w:rPr>
          <w:rFonts w:ascii="Garamond" w:hAnsi="Garamond"/>
          <w:sz w:val="24"/>
          <w:szCs w:val="24"/>
        </w:rPr>
        <w:t>dnych zasob</w:t>
      </w:r>
      <w:r w:rsidR="00644A70">
        <w:rPr>
          <w:rFonts w:ascii="Garamond" w:hAnsi="Garamond"/>
          <w:sz w:val="24"/>
          <w:szCs w:val="24"/>
        </w:rPr>
        <w:t>ó</w:t>
      </w:r>
      <w:r w:rsidRPr="00B639E2">
        <w:rPr>
          <w:rFonts w:ascii="Garamond" w:hAnsi="Garamond"/>
          <w:sz w:val="24"/>
          <w:szCs w:val="24"/>
        </w:rPr>
        <w:t>w na potrzeby realizacji zam</w:t>
      </w:r>
      <w:r w:rsidR="00644A70">
        <w:rPr>
          <w:rFonts w:ascii="Garamond" w:hAnsi="Garamond"/>
          <w:sz w:val="24"/>
          <w:szCs w:val="24"/>
        </w:rPr>
        <w:t>ó</w:t>
      </w:r>
      <w:r w:rsidRPr="00B639E2">
        <w:rPr>
          <w:rFonts w:ascii="Garamond" w:hAnsi="Garamond"/>
          <w:sz w:val="24"/>
          <w:szCs w:val="24"/>
        </w:rPr>
        <w:t xml:space="preserve">wienia. </w:t>
      </w:r>
    </w:p>
    <w:p w14:paraId="2CACED02" w14:textId="77777777" w:rsidR="00B639E2" w:rsidRPr="00B639E2" w:rsidRDefault="00B639E2" w:rsidP="00B639E2">
      <w:pPr>
        <w:jc w:val="both"/>
        <w:rPr>
          <w:rFonts w:ascii="Garamond" w:hAnsi="Garamond"/>
          <w:sz w:val="24"/>
          <w:szCs w:val="24"/>
        </w:rPr>
      </w:pPr>
      <w:r w:rsidRPr="00B639E2">
        <w:rPr>
          <w:rFonts w:ascii="Garamond" w:hAnsi="Garamond"/>
          <w:sz w:val="24"/>
          <w:szCs w:val="24"/>
        </w:rPr>
        <w:t>Zamawiaj</w:t>
      </w:r>
      <w:r w:rsidR="00644A70">
        <w:rPr>
          <w:rFonts w:ascii="Garamond" w:hAnsi="Garamond"/>
          <w:sz w:val="24"/>
          <w:szCs w:val="24"/>
        </w:rPr>
        <w:t>ą</w:t>
      </w:r>
      <w:r w:rsidRPr="00B639E2">
        <w:rPr>
          <w:rFonts w:ascii="Garamond" w:hAnsi="Garamond"/>
          <w:sz w:val="24"/>
          <w:szCs w:val="24"/>
        </w:rPr>
        <w:t>cy oceni, czy udost</w:t>
      </w:r>
      <w:r w:rsidR="00644A70">
        <w:rPr>
          <w:rFonts w:ascii="Garamond" w:hAnsi="Garamond"/>
          <w:sz w:val="24"/>
          <w:szCs w:val="24"/>
        </w:rPr>
        <w:t>ę</w:t>
      </w:r>
      <w:r w:rsidRPr="00B639E2">
        <w:rPr>
          <w:rFonts w:ascii="Garamond" w:hAnsi="Garamond"/>
          <w:sz w:val="24"/>
          <w:szCs w:val="24"/>
        </w:rPr>
        <w:t>pniane Wykonawcy przez inne podmioty zdolno</w:t>
      </w:r>
      <w:r w:rsidR="00644A70">
        <w:rPr>
          <w:rFonts w:ascii="Garamond" w:hAnsi="Garamond"/>
          <w:sz w:val="24"/>
          <w:szCs w:val="24"/>
        </w:rPr>
        <w:t>ś</w:t>
      </w:r>
      <w:r w:rsidRPr="00B639E2">
        <w:rPr>
          <w:rFonts w:ascii="Garamond" w:hAnsi="Garamond"/>
          <w:sz w:val="24"/>
          <w:szCs w:val="24"/>
        </w:rPr>
        <w:t>ci techniczne lub ich sytuacja finansowa lub ekonomiczna, pozwalaj</w:t>
      </w:r>
      <w:r w:rsidR="00644A70">
        <w:rPr>
          <w:rFonts w:ascii="Garamond" w:hAnsi="Garamond"/>
          <w:sz w:val="24"/>
          <w:szCs w:val="24"/>
        </w:rPr>
        <w:t xml:space="preserve">ą </w:t>
      </w:r>
      <w:r w:rsidRPr="00B639E2">
        <w:rPr>
          <w:rFonts w:ascii="Garamond" w:hAnsi="Garamond"/>
          <w:sz w:val="24"/>
          <w:szCs w:val="24"/>
        </w:rPr>
        <w:t>na wykazanie przez Wykonawc</w:t>
      </w:r>
      <w:r w:rsidR="00644A70">
        <w:rPr>
          <w:rFonts w:ascii="Garamond" w:hAnsi="Garamond"/>
          <w:sz w:val="24"/>
          <w:szCs w:val="24"/>
        </w:rPr>
        <w:t>ę</w:t>
      </w:r>
      <w:r w:rsidRPr="00B639E2">
        <w:rPr>
          <w:rFonts w:ascii="Garamond" w:hAnsi="Garamond"/>
          <w:sz w:val="24"/>
          <w:szCs w:val="24"/>
        </w:rPr>
        <w:t xml:space="preserve"> spełniania warunk</w:t>
      </w:r>
      <w:r w:rsidR="00644A70">
        <w:rPr>
          <w:rFonts w:ascii="Garamond" w:hAnsi="Garamond"/>
          <w:sz w:val="24"/>
          <w:szCs w:val="24"/>
        </w:rPr>
        <w:t>ó</w:t>
      </w:r>
      <w:r w:rsidRPr="00B639E2">
        <w:rPr>
          <w:rFonts w:ascii="Garamond" w:hAnsi="Garamond"/>
          <w:sz w:val="24"/>
          <w:szCs w:val="24"/>
        </w:rPr>
        <w:t>w udziału w post</w:t>
      </w:r>
      <w:r w:rsidR="00644A70">
        <w:rPr>
          <w:rFonts w:ascii="Garamond" w:hAnsi="Garamond"/>
          <w:sz w:val="24"/>
          <w:szCs w:val="24"/>
        </w:rPr>
        <w:t>ę</w:t>
      </w:r>
      <w:r w:rsidRPr="00B639E2">
        <w:rPr>
          <w:rFonts w:ascii="Garamond" w:hAnsi="Garamond"/>
          <w:sz w:val="24"/>
          <w:szCs w:val="24"/>
        </w:rPr>
        <w:t>powaniu oraz bada, czy nie zachodz</w:t>
      </w:r>
      <w:r w:rsidR="00644A70">
        <w:rPr>
          <w:rFonts w:ascii="Garamond" w:hAnsi="Garamond"/>
          <w:sz w:val="24"/>
          <w:szCs w:val="24"/>
        </w:rPr>
        <w:t>ą</w:t>
      </w:r>
      <w:r w:rsidR="009C4350">
        <w:rPr>
          <w:rFonts w:ascii="Garamond" w:hAnsi="Garamond"/>
          <w:sz w:val="24"/>
          <w:szCs w:val="24"/>
        </w:rPr>
        <w:t xml:space="preserve">, </w:t>
      </w:r>
      <w:r w:rsidRPr="00B639E2">
        <w:rPr>
          <w:rFonts w:ascii="Garamond" w:hAnsi="Garamond"/>
          <w:sz w:val="24"/>
          <w:szCs w:val="24"/>
        </w:rPr>
        <w:t>wobec tego podmiotu podstawy wykluczenia, o kt</w:t>
      </w:r>
      <w:r w:rsidR="00644A70">
        <w:rPr>
          <w:rFonts w:ascii="Garamond" w:hAnsi="Garamond"/>
          <w:sz w:val="24"/>
          <w:szCs w:val="24"/>
        </w:rPr>
        <w:t>ó</w:t>
      </w:r>
      <w:r w:rsidRPr="00B639E2">
        <w:rPr>
          <w:rFonts w:ascii="Garamond" w:hAnsi="Garamond"/>
          <w:sz w:val="24"/>
          <w:szCs w:val="24"/>
        </w:rPr>
        <w:t>rych mowa w art. 24 ust. 1 pkt 12-23</w:t>
      </w:r>
      <w:r w:rsidR="00644A70">
        <w:rPr>
          <w:rFonts w:ascii="Garamond" w:hAnsi="Garamond"/>
          <w:sz w:val="24"/>
          <w:szCs w:val="24"/>
        </w:rPr>
        <w:t xml:space="preserve"> oraz ust.5 pkt 1</w:t>
      </w:r>
      <w:r w:rsidRPr="00B639E2">
        <w:rPr>
          <w:rFonts w:ascii="Garamond" w:hAnsi="Garamond"/>
          <w:sz w:val="24"/>
          <w:szCs w:val="24"/>
        </w:rPr>
        <w:t xml:space="preserve">. </w:t>
      </w:r>
    </w:p>
    <w:p w14:paraId="010D2173" w14:textId="77777777" w:rsidR="00B639E2" w:rsidRPr="00AD5C12" w:rsidRDefault="00B639E2" w:rsidP="00B639E2">
      <w:pPr>
        <w:jc w:val="both"/>
        <w:rPr>
          <w:rFonts w:ascii="Garamond" w:hAnsi="Garamond"/>
          <w:b/>
          <w:bCs/>
          <w:sz w:val="24"/>
          <w:szCs w:val="24"/>
        </w:rPr>
      </w:pPr>
      <w:r w:rsidRPr="00AD5C12">
        <w:rPr>
          <w:rFonts w:ascii="Garamond" w:hAnsi="Garamond"/>
          <w:b/>
          <w:bCs/>
          <w:sz w:val="24"/>
          <w:szCs w:val="24"/>
        </w:rPr>
        <w:lastRenderedPageBreak/>
        <w:t>W odniesieniu do warunk</w:t>
      </w:r>
      <w:r w:rsidR="00644A70" w:rsidRPr="00AD5C12">
        <w:rPr>
          <w:rFonts w:ascii="Garamond" w:hAnsi="Garamond"/>
          <w:b/>
          <w:bCs/>
          <w:sz w:val="24"/>
          <w:szCs w:val="24"/>
        </w:rPr>
        <w:t>ó</w:t>
      </w:r>
      <w:r w:rsidRPr="00AD5C12">
        <w:rPr>
          <w:rFonts w:ascii="Garamond" w:hAnsi="Garamond"/>
          <w:b/>
          <w:bCs/>
          <w:sz w:val="24"/>
          <w:szCs w:val="24"/>
        </w:rPr>
        <w:t>w dotycz</w:t>
      </w:r>
      <w:r w:rsidR="00644A70" w:rsidRPr="00AD5C12">
        <w:rPr>
          <w:rFonts w:ascii="Garamond" w:hAnsi="Garamond"/>
          <w:b/>
          <w:bCs/>
          <w:sz w:val="24"/>
          <w:szCs w:val="24"/>
        </w:rPr>
        <w:t>ą</w:t>
      </w:r>
      <w:r w:rsidRPr="00AD5C12">
        <w:rPr>
          <w:rFonts w:ascii="Garamond" w:hAnsi="Garamond"/>
          <w:b/>
          <w:bCs/>
          <w:sz w:val="24"/>
          <w:szCs w:val="24"/>
        </w:rPr>
        <w:t>cych do</w:t>
      </w:r>
      <w:r w:rsidR="00644A70" w:rsidRPr="00AD5C12">
        <w:rPr>
          <w:rFonts w:ascii="Garamond" w:hAnsi="Garamond"/>
          <w:b/>
          <w:bCs/>
          <w:sz w:val="24"/>
          <w:szCs w:val="24"/>
        </w:rPr>
        <w:t>ś</w:t>
      </w:r>
      <w:r w:rsidRPr="00AD5C12">
        <w:rPr>
          <w:rFonts w:ascii="Garamond" w:hAnsi="Garamond"/>
          <w:b/>
          <w:bCs/>
          <w:sz w:val="24"/>
          <w:szCs w:val="24"/>
        </w:rPr>
        <w:t>wiadczenia, Wykonawcy mog</w:t>
      </w:r>
      <w:r w:rsidR="00644A70" w:rsidRPr="00AD5C12">
        <w:rPr>
          <w:rFonts w:ascii="Garamond" w:hAnsi="Garamond"/>
          <w:b/>
          <w:bCs/>
          <w:sz w:val="24"/>
          <w:szCs w:val="24"/>
        </w:rPr>
        <w:t>ą</w:t>
      </w:r>
      <w:r w:rsidRPr="00AD5C12">
        <w:rPr>
          <w:rFonts w:ascii="Garamond" w:hAnsi="Garamond"/>
          <w:b/>
          <w:bCs/>
          <w:sz w:val="24"/>
          <w:szCs w:val="24"/>
        </w:rPr>
        <w:t xml:space="preserve"> polega</w:t>
      </w:r>
      <w:r w:rsidR="00644A70" w:rsidRPr="00AD5C12">
        <w:rPr>
          <w:rFonts w:ascii="Garamond" w:hAnsi="Garamond"/>
          <w:b/>
          <w:bCs/>
          <w:sz w:val="24"/>
          <w:szCs w:val="24"/>
        </w:rPr>
        <w:t>ć</w:t>
      </w:r>
      <w:r w:rsidRPr="00AD5C12">
        <w:rPr>
          <w:rFonts w:ascii="Garamond" w:hAnsi="Garamond"/>
          <w:b/>
          <w:bCs/>
          <w:sz w:val="24"/>
          <w:szCs w:val="24"/>
        </w:rPr>
        <w:t xml:space="preserve"> na zdolno</w:t>
      </w:r>
      <w:r w:rsidR="00644A70" w:rsidRPr="00AD5C12">
        <w:rPr>
          <w:rFonts w:ascii="Garamond" w:hAnsi="Garamond"/>
          <w:b/>
          <w:bCs/>
          <w:sz w:val="24"/>
          <w:szCs w:val="24"/>
        </w:rPr>
        <w:t>ś</w:t>
      </w:r>
      <w:r w:rsidRPr="00AD5C12">
        <w:rPr>
          <w:rFonts w:ascii="Garamond" w:hAnsi="Garamond"/>
          <w:b/>
          <w:bCs/>
          <w:sz w:val="24"/>
          <w:szCs w:val="24"/>
        </w:rPr>
        <w:t>ciach innych podmiot</w:t>
      </w:r>
      <w:r w:rsidR="00644A70" w:rsidRPr="00AD5C12">
        <w:rPr>
          <w:rFonts w:ascii="Garamond" w:hAnsi="Garamond"/>
          <w:b/>
          <w:bCs/>
          <w:sz w:val="24"/>
          <w:szCs w:val="24"/>
        </w:rPr>
        <w:t>ó</w:t>
      </w:r>
      <w:r w:rsidRPr="00AD5C12">
        <w:rPr>
          <w:rFonts w:ascii="Garamond" w:hAnsi="Garamond"/>
          <w:b/>
          <w:bCs/>
          <w:sz w:val="24"/>
          <w:szCs w:val="24"/>
        </w:rPr>
        <w:t>w, je</w:t>
      </w:r>
      <w:r w:rsidR="00644A70" w:rsidRPr="00AD5C12">
        <w:rPr>
          <w:rFonts w:ascii="Garamond" w:hAnsi="Garamond"/>
          <w:b/>
          <w:bCs/>
          <w:sz w:val="24"/>
          <w:szCs w:val="24"/>
        </w:rPr>
        <w:t>ś</w:t>
      </w:r>
      <w:r w:rsidRPr="00AD5C12">
        <w:rPr>
          <w:rFonts w:ascii="Garamond" w:hAnsi="Garamond"/>
          <w:b/>
          <w:bCs/>
          <w:sz w:val="24"/>
          <w:szCs w:val="24"/>
        </w:rPr>
        <w:t>li podmioty te zrealizuj</w:t>
      </w:r>
      <w:r w:rsidR="00644A70" w:rsidRPr="00AD5C12">
        <w:rPr>
          <w:rFonts w:ascii="Garamond" w:hAnsi="Garamond"/>
          <w:b/>
          <w:bCs/>
          <w:sz w:val="24"/>
          <w:szCs w:val="24"/>
        </w:rPr>
        <w:t>ą roboty</w:t>
      </w:r>
      <w:r w:rsidRPr="00AD5C12">
        <w:rPr>
          <w:rFonts w:ascii="Garamond" w:hAnsi="Garamond"/>
          <w:b/>
          <w:bCs/>
          <w:sz w:val="24"/>
          <w:szCs w:val="24"/>
        </w:rPr>
        <w:t>, do realizacji, kt</w:t>
      </w:r>
      <w:r w:rsidR="00644A70" w:rsidRPr="00AD5C12">
        <w:rPr>
          <w:rFonts w:ascii="Garamond" w:hAnsi="Garamond"/>
          <w:b/>
          <w:bCs/>
          <w:sz w:val="24"/>
          <w:szCs w:val="24"/>
        </w:rPr>
        <w:t>ó</w:t>
      </w:r>
      <w:r w:rsidRPr="00AD5C12">
        <w:rPr>
          <w:rFonts w:ascii="Garamond" w:hAnsi="Garamond"/>
          <w:b/>
          <w:bCs/>
          <w:sz w:val="24"/>
          <w:szCs w:val="24"/>
        </w:rPr>
        <w:t>rych te zdolno</w:t>
      </w:r>
      <w:r w:rsidR="00644A70" w:rsidRPr="00AD5C12">
        <w:rPr>
          <w:rFonts w:ascii="Garamond" w:hAnsi="Garamond"/>
          <w:b/>
          <w:bCs/>
          <w:sz w:val="24"/>
          <w:szCs w:val="24"/>
        </w:rPr>
        <w:t>ś</w:t>
      </w:r>
      <w:r w:rsidRPr="00AD5C12">
        <w:rPr>
          <w:rFonts w:ascii="Garamond" w:hAnsi="Garamond"/>
          <w:b/>
          <w:bCs/>
          <w:sz w:val="24"/>
          <w:szCs w:val="24"/>
        </w:rPr>
        <w:t>ci s</w:t>
      </w:r>
      <w:r w:rsidR="00644A70" w:rsidRPr="00AD5C12">
        <w:rPr>
          <w:rFonts w:ascii="Garamond" w:hAnsi="Garamond"/>
          <w:b/>
          <w:bCs/>
          <w:sz w:val="24"/>
          <w:szCs w:val="24"/>
        </w:rPr>
        <w:t>ą</w:t>
      </w:r>
      <w:r w:rsidRPr="00AD5C12">
        <w:rPr>
          <w:rFonts w:ascii="Garamond" w:hAnsi="Garamond"/>
          <w:b/>
          <w:bCs/>
          <w:sz w:val="24"/>
          <w:szCs w:val="24"/>
        </w:rPr>
        <w:t xml:space="preserve"> wymagane. </w:t>
      </w:r>
    </w:p>
    <w:p w14:paraId="6FC8E356" w14:textId="77777777" w:rsidR="00B639E2" w:rsidRPr="00B639E2" w:rsidRDefault="00B639E2" w:rsidP="00B639E2">
      <w:pPr>
        <w:jc w:val="both"/>
        <w:rPr>
          <w:rFonts w:ascii="Garamond" w:hAnsi="Garamond"/>
          <w:sz w:val="24"/>
          <w:szCs w:val="24"/>
        </w:rPr>
      </w:pPr>
      <w:r w:rsidRPr="00B639E2">
        <w:rPr>
          <w:rFonts w:ascii="Garamond" w:hAnsi="Garamond"/>
          <w:sz w:val="24"/>
          <w:szCs w:val="24"/>
        </w:rPr>
        <w:t>Wykonawca, kt</w:t>
      </w:r>
      <w:r w:rsidR="00644A70">
        <w:rPr>
          <w:rFonts w:ascii="Garamond" w:hAnsi="Garamond"/>
          <w:sz w:val="24"/>
          <w:szCs w:val="24"/>
        </w:rPr>
        <w:t>ó</w:t>
      </w:r>
      <w:r w:rsidRPr="00B639E2">
        <w:rPr>
          <w:rFonts w:ascii="Garamond" w:hAnsi="Garamond"/>
          <w:sz w:val="24"/>
          <w:szCs w:val="24"/>
        </w:rPr>
        <w:t>ry polega na sytuacji finansowej lub ekonomicznej innych podmiot</w:t>
      </w:r>
      <w:r w:rsidR="00644A70">
        <w:rPr>
          <w:rFonts w:ascii="Garamond" w:hAnsi="Garamond"/>
          <w:sz w:val="24"/>
          <w:szCs w:val="24"/>
        </w:rPr>
        <w:t>ó</w:t>
      </w:r>
      <w:r w:rsidRPr="00B639E2">
        <w:rPr>
          <w:rFonts w:ascii="Garamond" w:hAnsi="Garamond"/>
          <w:sz w:val="24"/>
          <w:szCs w:val="24"/>
        </w:rPr>
        <w:t>w, odpowiada solidarnie z podmiotem, k</w:t>
      </w:r>
      <w:r w:rsidR="00644A70">
        <w:rPr>
          <w:rFonts w:ascii="Garamond" w:hAnsi="Garamond"/>
          <w:sz w:val="24"/>
          <w:szCs w:val="24"/>
        </w:rPr>
        <w:t>tóry</w:t>
      </w:r>
      <w:r w:rsidRPr="00B639E2">
        <w:rPr>
          <w:rFonts w:ascii="Garamond" w:hAnsi="Garamond"/>
          <w:sz w:val="24"/>
          <w:szCs w:val="24"/>
        </w:rPr>
        <w:t xml:space="preserve"> zobowi</w:t>
      </w:r>
      <w:r w:rsidR="00644A70">
        <w:rPr>
          <w:rFonts w:ascii="Garamond" w:hAnsi="Garamond"/>
          <w:sz w:val="24"/>
          <w:szCs w:val="24"/>
        </w:rPr>
        <w:t>ą</w:t>
      </w:r>
      <w:r w:rsidRPr="00B639E2">
        <w:rPr>
          <w:rFonts w:ascii="Garamond" w:hAnsi="Garamond"/>
          <w:sz w:val="24"/>
          <w:szCs w:val="24"/>
        </w:rPr>
        <w:t>zał si</w:t>
      </w:r>
      <w:r w:rsidR="00644A70">
        <w:rPr>
          <w:rFonts w:ascii="Garamond" w:hAnsi="Garamond"/>
          <w:sz w:val="24"/>
          <w:szCs w:val="24"/>
        </w:rPr>
        <w:t>ę</w:t>
      </w:r>
      <w:r w:rsidRPr="00B639E2">
        <w:rPr>
          <w:rFonts w:ascii="Garamond" w:hAnsi="Garamond"/>
          <w:sz w:val="24"/>
          <w:szCs w:val="24"/>
        </w:rPr>
        <w:t xml:space="preserve"> do udost</w:t>
      </w:r>
      <w:r w:rsidR="00644A70">
        <w:rPr>
          <w:rFonts w:ascii="Garamond" w:hAnsi="Garamond"/>
          <w:sz w:val="24"/>
          <w:szCs w:val="24"/>
        </w:rPr>
        <w:t>ę</w:t>
      </w:r>
      <w:r w:rsidRPr="00B639E2">
        <w:rPr>
          <w:rFonts w:ascii="Garamond" w:hAnsi="Garamond"/>
          <w:sz w:val="24"/>
          <w:szCs w:val="24"/>
        </w:rPr>
        <w:t>pnienia zasob</w:t>
      </w:r>
      <w:r w:rsidR="00644A70">
        <w:rPr>
          <w:rFonts w:ascii="Garamond" w:hAnsi="Garamond"/>
          <w:sz w:val="24"/>
          <w:szCs w:val="24"/>
        </w:rPr>
        <w:t>ó</w:t>
      </w:r>
      <w:r w:rsidRPr="00B639E2">
        <w:rPr>
          <w:rFonts w:ascii="Garamond" w:hAnsi="Garamond"/>
          <w:sz w:val="24"/>
          <w:szCs w:val="24"/>
        </w:rPr>
        <w:t>w, za szkod</w:t>
      </w:r>
      <w:r w:rsidR="00644A70">
        <w:rPr>
          <w:rFonts w:ascii="Garamond" w:hAnsi="Garamond"/>
          <w:sz w:val="24"/>
          <w:szCs w:val="24"/>
        </w:rPr>
        <w:t>ę</w:t>
      </w:r>
      <w:r w:rsidRPr="00B639E2">
        <w:rPr>
          <w:rFonts w:ascii="Garamond" w:hAnsi="Garamond"/>
          <w:sz w:val="24"/>
          <w:szCs w:val="24"/>
        </w:rPr>
        <w:t xml:space="preserve"> poniesiona</w:t>
      </w:r>
      <w:r w:rsidRPr="00B639E2">
        <w:rPr>
          <w:rFonts w:ascii="Times New Roman" w:hAnsi="Times New Roman" w:cs="Times New Roman"/>
          <w:sz w:val="24"/>
          <w:szCs w:val="24"/>
        </w:rPr>
        <w:t>̨</w:t>
      </w:r>
      <w:r w:rsidRPr="00B639E2">
        <w:rPr>
          <w:rFonts w:ascii="Garamond" w:hAnsi="Garamond"/>
          <w:sz w:val="24"/>
          <w:szCs w:val="24"/>
        </w:rPr>
        <w:t xml:space="preserve"> przez Zamawiaj</w:t>
      </w:r>
      <w:r w:rsidR="00644A70">
        <w:rPr>
          <w:rFonts w:ascii="Garamond" w:hAnsi="Garamond"/>
          <w:sz w:val="24"/>
          <w:szCs w:val="24"/>
        </w:rPr>
        <w:t>ą</w:t>
      </w:r>
      <w:r w:rsidRPr="00B639E2">
        <w:rPr>
          <w:rFonts w:ascii="Garamond" w:hAnsi="Garamond"/>
          <w:sz w:val="24"/>
          <w:szCs w:val="24"/>
        </w:rPr>
        <w:t>cego powstała</w:t>
      </w:r>
      <w:r w:rsidRPr="00B639E2">
        <w:rPr>
          <w:rFonts w:ascii="Times New Roman" w:hAnsi="Times New Roman" w:cs="Times New Roman"/>
          <w:sz w:val="24"/>
          <w:szCs w:val="24"/>
        </w:rPr>
        <w:t>̨</w:t>
      </w:r>
      <w:r w:rsidRPr="00B639E2">
        <w:rPr>
          <w:rFonts w:ascii="Garamond" w:hAnsi="Garamond"/>
          <w:sz w:val="24"/>
          <w:szCs w:val="24"/>
        </w:rPr>
        <w:t xml:space="preserve"> wskutek nieudost</w:t>
      </w:r>
      <w:r w:rsidR="00644A70">
        <w:rPr>
          <w:rFonts w:ascii="Garamond" w:hAnsi="Garamond"/>
          <w:sz w:val="24"/>
          <w:szCs w:val="24"/>
        </w:rPr>
        <w:t>ę</w:t>
      </w:r>
      <w:r w:rsidRPr="00B639E2">
        <w:rPr>
          <w:rFonts w:ascii="Garamond" w:hAnsi="Garamond"/>
          <w:sz w:val="24"/>
          <w:szCs w:val="24"/>
        </w:rPr>
        <w:t>pnienia tych zasob</w:t>
      </w:r>
      <w:r w:rsidR="00644A70">
        <w:rPr>
          <w:rFonts w:ascii="Garamond" w:hAnsi="Garamond"/>
          <w:sz w:val="24"/>
          <w:szCs w:val="24"/>
        </w:rPr>
        <w:t>ó</w:t>
      </w:r>
      <w:r w:rsidRPr="00B639E2">
        <w:rPr>
          <w:rFonts w:ascii="Garamond" w:hAnsi="Garamond"/>
          <w:sz w:val="24"/>
          <w:szCs w:val="24"/>
        </w:rPr>
        <w:t>w</w:t>
      </w:r>
      <w:r w:rsidR="009C4350">
        <w:rPr>
          <w:rFonts w:ascii="Garamond" w:hAnsi="Garamond"/>
          <w:sz w:val="24"/>
          <w:szCs w:val="24"/>
        </w:rPr>
        <w:t xml:space="preserve">, </w:t>
      </w:r>
      <w:r w:rsidRPr="00B639E2">
        <w:rPr>
          <w:rFonts w:ascii="Garamond" w:hAnsi="Garamond"/>
          <w:sz w:val="24"/>
          <w:szCs w:val="24"/>
        </w:rPr>
        <w:t xml:space="preserve">chyba </w:t>
      </w:r>
      <w:r w:rsidR="00644A70">
        <w:rPr>
          <w:rFonts w:ascii="Garamond" w:hAnsi="Garamond"/>
          <w:sz w:val="24"/>
          <w:szCs w:val="24"/>
        </w:rPr>
        <w:t>że</w:t>
      </w:r>
      <w:r w:rsidRPr="00B639E2">
        <w:rPr>
          <w:rFonts w:ascii="Garamond" w:hAnsi="Garamond"/>
          <w:sz w:val="24"/>
          <w:szCs w:val="24"/>
        </w:rPr>
        <w:t xml:space="preserve"> za nieudost</w:t>
      </w:r>
      <w:r w:rsidR="00644A70">
        <w:rPr>
          <w:rFonts w:ascii="Garamond" w:hAnsi="Garamond"/>
          <w:sz w:val="24"/>
          <w:szCs w:val="24"/>
        </w:rPr>
        <w:t>ę</w:t>
      </w:r>
      <w:r w:rsidRPr="00B639E2">
        <w:rPr>
          <w:rFonts w:ascii="Garamond" w:hAnsi="Garamond"/>
          <w:sz w:val="24"/>
          <w:szCs w:val="24"/>
        </w:rPr>
        <w:t>pnienie zasob</w:t>
      </w:r>
      <w:r w:rsidR="00644A70">
        <w:rPr>
          <w:rFonts w:ascii="Garamond" w:hAnsi="Garamond"/>
          <w:sz w:val="24"/>
          <w:szCs w:val="24"/>
        </w:rPr>
        <w:t>ó</w:t>
      </w:r>
      <w:r w:rsidRPr="00B639E2">
        <w:rPr>
          <w:rFonts w:ascii="Garamond" w:hAnsi="Garamond"/>
          <w:sz w:val="24"/>
          <w:szCs w:val="24"/>
        </w:rPr>
        <w:t xml:space="preserve">w nie ponosi winy. </w:t>
      </w:r>
    </w:p>
    <w:p w14:paraId="08C63AAE" w14:textId="77777777" w:rsidR="00B639E2" w:rsidRPr="00B639E2" w:rsidRDefault="00B639E2" w:rsidP="00B639E2">
      <w:pPr>
        <w:jc w:val="both"/>
        <w:rPr>
          <w:rFonts w:ascii="Garamond" w:hAnsi="Garamond"/>
          <w:sz w:val="24"/>
          <w:szCs w:val="24"/>
        </w:rPr>
      </w:pPr>
      <w:r w:rsidRPr="00B639E2">
        <w:rPr>
          <w:rFonts w:ascii="Garamond" w:hAnsi="Garamond"/>
          <w:sz w:val="24"/>
          <w:szCs w:val="24"/>
        </w:rPr>
        <w:t>Je</w:t>
      </w:r>
      <w:r w:rsidR="00644A70">
        <w:rPr>
          <w:rFonts w:ascii="Garamond" w:hAnsi="Garamond"/>
          <w:sz w:val="24"/>
          <w:szCs w:val="24"/>
        </w:rPr>
        <w:t>ż</w:t>
      </w:r>
      <w:r w:rsidRPr="00B639E2">
        <w:rPr>
          <w:rFonts w:ascii="Garamond" w:hAnsi="Garamond"/>
          <w:sz w:val="24"/>
          <w:szCs w:val="24"/>
        </w:rPr>
        <w:t>eli zdolno</w:t>
      </w:r>
      <w:r w:rsidR="00644A70">
        <w:rPr>
          <w:rFonts w:ascii="Garamond" w:hAnsi="Garamond"/>
          <w:sz w:val="24"/>
          <w:szCs w:val="24"/>
        </w:rPr>
        <w:t>ś</w:t>
      </w:r>
      <w:r w:rsidRPr="00B639E2">
        <w:rPr>
          <w:rFonts w:ascii="Garamond" w:hAnsi="Garamond"/>
          <w:sz w:val="24"/>
          <w:szCs w:val="24"/>
        </w:rPr>
        <w:t>ci techniczne lub sytuacja ekonomiczna lub finansowa, podmiotu, o kt</w:t>
      </w:r>
      <w:r w:rsidR="00644A70">
        <w:rPr>
          <w:rFonts w:ascii="Garamond" w:hAnsi="Garamond"/>
          <w:sz w:val="24"/>
          <w:szCs w:val="24"/>
        </w:rPr>
        <w:t>ó</w:t>
      </w:r>
      <w:r w:rsidRPr="00B639E2">
        <w:rPr>
          <w:rFonts w:ascii="Garamond" w:hAnsi="Garamond"/>
          <w:sz w:val="24"/>
          <w:szCs w:val="24"/>
        </w:rPr>
        <w:t>rym mowa powy</w:t>
      </w:r>
      <w:r w:rsidR="00644A70">
        <w:rPr>
          <w:rFonts w:ascii="Garamond" w:hAnsi="Garamond"/>
          <w:sz w:val="24"/>
          <w:szCs w:val="24"/>
        </w:rPr>
        <w:t>ż</w:t>
      </w:r>
      <w:r w:rsidRPr="00B639E2">
        <w:rPr>
          <w:rFonts w:ascii="Garamond" w:hAnsi="Garamond"/>
          <w:sz w:val="24"/>
          <w:szCs w:val="24"/>
        </w:rPr>
        <w:t>ej, nie potwierdzaj</w:t>
      </w:r>
      <w:r w:rsidR="00644A70">
        <w:rPr>
          <w:rFonts w:ascii="Garamond" w:hAnsi="Garamond"/>
          <w:sz w:val="24"/>
          <w:szCs w:val="24"/>
        </w:rPr>
        <w:t>ą</w:t>
      </w:r>
      <w:r w:rsidRPr="00B639E2">
        <w:rPr>
          <w:rFonts w:ascii="Garamond" w:hAnsi="Garamond"/>
          <w:sz w:val="24"/>
          <w:szCs w:val="24"/>
        </w:rPr>
        <w:t xml:space="preserve"> spełnienia przez Wykonawc</w:t>
      </w:r>
      <w:r w:rsidR="00644A70">
        <w:rPr>
          <w:rFonts w:ascii="Garamond" w:hAnsi="Garamond"/>
          <w:sz w:val="24"/>
          <w:szCs w:val="24"/>
        </w:rPr>
        <w:t>ę</w:t>
      </w:r>
      <w:r w:rsidRPr="00B639E2">
        <w:rPr>
          <w:rFonts w:ascii="Garamond" w:hAnsi="Garamond"/>
          <w:sz w:val="24"/>
          <w:szCs w:val="24"/>
        </w:rPr>
        <w:t xml:space="preserve"> warunk</w:t>
      </w:r>
      <w:r w:rsidR="00644A70">
        <w:rPr>
          <w:rFonts w:ascii="Garamond" w:hAnsi="Garamond"/>
          <w:sz w:val="24"/>
          <w:szCs w:val="24"/>
        </w:rPr>
        <w:t>ó</w:t>
      </w:r>
      <w:r w:rsidRPr="00B639E2">
        <w:rPr>
          <w:rFonts w:ascii="Garamond" w:hAnsi="Garamond"/>
          <w:sz w:val="24"/>
          <w:szCs w:val="24"/>
        </w:rPr>
        <w:t>w udziału w post</w:t>
      </w:r>
      <w:r w:rsidR="00644A70">
        <w:rPr>
          <w:rFonts w:ascii="Garamond" w:hAnsi="Garamond"/>
          <w:sz w:val="24"/>
          <w:szCs w:val="24"/>
        </w:rPr>
        <w:t>ę</w:t>
      </w:r>
      <w:r w:rsidRPr="00B639E2">
        <w:rPr>
          <w:rFonts w:ascii="Garamond" w:hAnsi="Garamond"/>
          <w:sz w:val="24"/>
          <w:szCs w:val="24"/>
        </w:rPr>
        <w:t>powaniu lub zachodz</w:t>
      </w:r>
      <w:r w:rsidR="00644A70">
        <w:rPr>
          <w:rFonts w:ascii="Garamond" w:hAnsi="Garamond"/>
          <w:sz w:val="24"/>
          <w:szCs w:val="24"/>
        </w:rPr>
        <w:t>ą</w:t>
      </w:r>
      <w:r w:rsidRPr="00B639E2">
        <w:rPr>
          <w:rFonts w:ascii="Garamond" w:hAnsi="Garamond"/>
          <w:sz w:val="24"/>
          <w:szCs w:val="24"/>
        </w:rPr>
        <w:t xml:space="preserve"> wobec tych podmiot</w:t>
      </w:r>
      <w:r w:rsidR="00644A70">
        <w:rPr>
          <w:rFonts w:ascii="Garamond" w:hAnsi="Garamond"/>
          <w:sz w:val="24"/>
          <w:szCs w:val="24"/>
        </w:rPr>
        <w:t>ó</w:t>
      </w:r>
      <w:r w:rsidRPr="00B639E2">
        <w:rPr>
          <w:rFonts w:ascii="Garamond" w:hAnsi="Garamond"/>
          <w:sz w:val="24"/>
          <w:szCs w:val="24"/>
        </w:rPr>
        <w:t>w podstawy wykluczenia, Zamawiaj</w:t>
      </w:r>
      <w:r w:rsidR="00644A70">
        <w:rPr>
          <w:rFonts w:ascii="Garamond" w:hAnsi="Garamond"/>
          <w:sz w:val="24"/>
          <w:szCs w:val="24"/>
        </w:rPr>
        <w:t>ą</w:t>
      </w:r>
      <w:r w:rsidRPr="00B639E2">
        <w:rPr>
          <w:rFonts w:ascii="Garamond" w:hAnsi="Garamond"/>
          <w:sz w:val="24"/>
          <w:szCs w:val="24"/>
        </w:rPr>
        <w:t xml:space="preserve">cy </w:t>
      </w:r>
      <w:r w:rsidR="00644A70">
        <w:rPr>
          <w:rFonts w:ascii="Garamond" w:hAnsi="Garamond"/>
          <w:sz w:val="24"/>
          <w:szCs w:val="24"/>
        </w:rPr>
        <w:t>żą</w:t>
      </w:r>
      <w:r w:rsidRPr="00B639E2">
        <w:rPr>
          <w:rFonts w:ascii="Garamond" w:hAnsi="Garamond"/>
          <w:sz w:val="24"/>
          <w:szCs w:val="24"/>
        </w:rPr>
        <w:t>da, aby Wykonawca w terminie okre</w:t>
      </w:r>
      <w:r w:rsidR="00644A70">
        <w:rPr>
          <w:rFonts w:ascii="Garamond" w:hAnsi="Garamond"/>
          <w:sz w:val="24"/>
          <w:szCs w:val="24"/>
        </w:rPr>
        <w:t>ś</w:t>
      </w:r>
      <w:r w:rsidRPr="00B639E2">
        <w:rPr>
          <w:rFonts w:ascii="Garamond" w:hAnsi="Garamond"/>
          <w:sz w:val="24"/>
          <w:szCs w:val="24"/>
        </w:rPr>
        <w:t>lonym przez Zamawiaj</w:t>
      </w:r>
      <w:r w:rsidR="00644A70">
        <w:rPr>
          <w:rFonts w:ascii="Garamond" w:hAnsi="Garamond"/>
          <w:sz w:val="24"/>
          <w:szCs w:val="24"/>
        </w:rPr>
        <w:t>ą</w:t>
      </w:r>
      <w:r w:rsidRPr="00B639E2">
        <w:rPr>
          <w:rFonts w:ascii="Garamond" w:hAnsi="Garamond"/>
          <w:sz w:val="24"/>
          <w:szCs w:val="24"/>
        </w:rPr>
        <w:t xml:space="preserve">cego: </w:t>
      </w:r>
    </w:p>
    <w:p w14:paraId="37C5DB89" w14:textId="77777777" w:rsidR="009C4350" w:rsidRDefault="00644A70" w:rsidP="00265FCA">
      <w:pPr>
        <w:rPr>
          <w:rFonts w:ascii="Garamond" w:hAnsi="Garamond"/>
          <w:sz w:val="24"/>
          <w:szCs w:val="24"/>
        </w:rPr>
      </w:pPr>
      <w:r>
        <w:rPr>
          <w:rFonts w:ascii="Garamond" w:hAnsi="Garamond"/>
          <w:sz w:val="24"/>
          <w:szCs w:val="24"/>
        </w:rPr>
        <w:t xml:space="preserve">- </w:t>
      </w:r>
      <w:r>
        <w:rPr>
          <w:rFonts w:ascii="Garamond" w:hAnsi="Garamond"/>
          <w:sz w:val="24"/>
          <w:szCs w:val="24"/>
        </w:rPr>
        <w:tab/>
      </w:r>
      <w:r w:rsidR="00B639E2" w:rsidRPr="00B639E2">
        <w:rPr>
          <w:rFonts w:ascii="Garamond" w:hAnsi="Garamond"/>
          <w:sz w:val="24"/>
          <w:szCs w:val="24"/>
        </w:rPr>
        <w:t>zast</w:t>
      </w:r>
      <w:r>
        <w:rPr>
          <w:rFonts w:ascii="Garamond" w:hAnsi="Garamond"/>
          <w:sz w:val="24"/>
          <w:szCs w:val="24"/>
        </w:rPr>
        <w:t>ą</w:t>
      </w:r>
      <w:r w:rsidR="00B639E2" w:rsidRPr="00B639E2">
        <w:rPr>
          <w:rFonts w:ascii="Garamond" w:hAnsi="Garamond"/>
          <w:sz w:val="24"/>
          <w:szCs w:val="24"/>
        </w:rPr>
        <w:t>pił ten podmiot innym podmiotem lub podmiotami, lu</w:t>
      </w:r>
      <w:r w:rsidR="009C4350">
        <w:rPr>
          <w:rFonts w:ascii="Garamond" w:hAnsi="Garamond"/>
          <w:sz w:val="24"/>
          <w:szCs w:val="24"/>
        </w:rPr>
        <w:t>b</w:t>
      </w:r>
    </w:p>
    <w:p w14:paraId="3C83E4B2" w14:textId="77777777" w:rsidR="00644A70" w:rsidRDefault="00644A70" w:rsidP="00265FCA">
      <w:pPr>
        <w:ind w:left="709" w:hanging="709"/>
        <w:rPr>
          <w:rFonts w:ascii="Garamond" w:hAnsi="Garamond"/>
          <w:sz w:val="24"/>
          <w:szCs w:val="24"/>
        </w:rPr>
      </w:pPr>
      <w:r>
        <w:rPr>
          <w:rFonts w:ascii="Garamond" w:hAnsi="Garamond"/>
          <w:sz w:val="24"/>
          <w:szCs w:val="24"/>
        </w:rPr>
        <w:t>-</w:t>
      </w:r>
      <w:r>
        <w:rPr>
          <w:rFonts w:ascii="Garamond" w:hAnsi="Garamond"/>
          <w:sz w:val="24"/>
          <w:szCs w:val="24"/>
        </w:rPr>
        <w:tab/>
      </w:r>
      <w:r w:rsidR="00B639E2" w:rsidRPr="00B639E2">
        <w:rPr>
          <w:rFonts w:ascii="Garamond" w:hAnsi="Garamond"/>
          <w:sz w:val="24"/>
          <w:szCs w:val="24"/>
        </w:rPr>
        <w:t>zobowi</w:t>
      </w:r>
      <w:r>
        <w:rPr>
          <w:rFonts w:ascii="Garamond" w:hAnsi="Garamond"/>
          <w:sz w:val="24"/>
          <w:szCs w:val="24"/>
        </w:rPr>
        <w:t>ą</w:t>
      </w:r>
      <w:r w:rsidR="00B639E2" w:rsidRPr="00B639E2">
        <w:rPr>
          <w:rFonts w:ascii="Garamond" w:hAnsi="Garamond"/>
          <w:sz w:val="24"/>
          <w:szCs w:val="24"/>
        </w:rPr>
        <w:t>zał si</w:t>
      </w:r>
      <w:r>
        <w:rPr>
          <w:rFonts w:ascii="Garamond" w:hAnsi="Garamond"/>
          <w:sz w:val="24"/>
          <w:szCs w:val="24"/>
        </w:rPr>
        <w:t xml:space="preserve">ę </w:t>
      </w:r>
      <w:r w:rsidR="00B639E2" w:rsidRPr="00B639E2">
        <w:rPr>
          <w:rFonts w:ascii="Garamond" w:hAnsi="Garamond"/>
          <w:sz w:val="24"/>
          <w:szCs w:val="24"/>
        </w:rPr>
        <w:t>do osobistego wykonania odpowiedniej cz</w:t>
      </w:r>
      <w:r>
        <w:rPr>
          <w:rFonts w:ascii="Garamond" w:hAnsi="Garamond"/>
          <w:sz w:val="24"/>
          <w:szCs w:val="24"/>
        </w:rPr>
        <w:t>ęś</w:t>
      </w:r>
      <w:r w:rsidR="00B639E2" w:rsidRPr="00B639E2">
        <w:rPr>
          <w:rFonts w:ascii="Garamond" w:hAnsi="Garamond"/>
          <w:sz w:val="24"/>
          <w:szCs w:val="24"/>
        </w:rPr>
        <w:t>ci zam</w:t>
      </w:r>
      <w:r>
        <w:rPr>
          <w:rFonts w:ascii="Garamond" w:hAnsi="Garamond"/>
          <w:sz w:val="24"/>
          <w:szCs w:val="24"/>
        </w:rPr>
        <w:t>ó</w:t>
      </w:r>
      <w:r w:rsidR="00B639E2" w:rsidRPr="00B639E2">
        <w:rPr>
          <w:rFonts w:ascii="Garamond" w:hAnsi="Garamond"/>
          <w:sz w:val="24"/>
          <w:szCs w:val="24"/>
        </w:rPr>
        <w:t>wienia, je</w:t>
      </w:r>
      <w:r>
        <w:rPr>
          <w:rFonts w:ascii="Garamond" w:hAnsi="Garamond"/>
          <w:sz w:val="24"/>
          <w:szCs w:val="24"/>
        </w:rPr>
        <w:t>ż</w:t>
      </w:r>
      <w:r w:rsidR="00B639E2" w:rsidRPr="00B639E2">
        <w:rPr>
          <w:rFonts w:ascii="Garamond" w:hAnsi="Garamond"/>
          <w:sz w:val="24"/>
          <w:szCs w:val="24"/>
        </w:rPr>
        <w:t>eli wyka</w:t>
      </w:r>
      <w:r>
        <w:rPr>
          <w:rFonts w:ascii="Garamond" w:hAnsi="Garamond"/>
          <w:sz w:val="24"/>
          <w:szCs w:val="24"/>
        </w:rPr>
        <w:t>ż</w:t>
      </w:r>
      <w:r w:rsidR="00B639E2" w:rsidRPr="00B639E2">
        <w:rPr>
          <w:rFonts w:ascii="Garamond" w:hAnsi="Garamond"/>
          <w:sz w:val="24"/>
          <w:szCs w:val="24"/>
        </w:rPr>
        <w:t>e zdolno</w:t>
      </w:r>
      <w:r>
        <w:rPr>
          <w:rFonts w:ascii="Garamond" w:hAnsi="Garamond"/>
          <w:sz w:val="24"/>
          <w:szCs w:val="24"/>
        </w:rPr>
        <w:t>ś</w:t>
      </w:r>
      <w:r w:rsidR="00B639E2" w:rsidRPr="00B639E2">
        <w:rPr>
          <w:rFonts w:ascii="Garamond" w:hAnsi="Garamond"/>
          <w:sz w:val="24"/>
          <w:szCs w:val="24"/>
        </w:rPr>
        <w:t>ci techniczne lub zawodowe lub sytuacje</w:t>
      </w:r>
      <w:r w:rsidR="00B639E2" w:rsidRPr="00B639E2">
        <w:rPr>
          <w:rFonts w:ascii="Times New Roman" w:hAnsi="Times New Roman" w:cs="Times New Roman"/>
          <w:sz w:val="24"/>
          <w:szCs w:val="24"/>
        </w:rPr>
        <w:t>̨</w:t>
      </w:r>
      <w:r w:rsidR="00B639E2" w:rsidRPr="00B639E2">
        <w:rPr>
          <w:rFonts w:ascii="Garamond" w:hAnsi="Garamond"/>
          <w:sz w:val="24"/>
          <w:szCs w:val="24"/>
        </w:rPr>
        <w:t xml:space="preserve"> finansowa</w:t>
      </w:r>
      <w:r w:rsidR="00B639E2" w:rsidRPr="00B639E2">
        <w:rPr>
          <w:rFonts w:ascii="Times New Roman" w:hAnsi="Times New Roman" w:cs="Times New Roman"/>
          <w:sz w:val="24"/>
          <w:szCs w:val="24"/>
        </w:rPr>
        <w:t>̨</w:t>
      </w:r>
      <w:r w:rsidR="00B639E2" w:rsidRPr="00B639E2">
        <w:rPr>
          <w:rFonts w:ascii="Garamond" w:hAnsi="Garamond"/>
          <w:sz w:val="24"/>
          <w:szCs w:val="24"/>
        </w:rPr>
        <w:t xml:space="preserve"> lub ekonomiczna</w:t>
      </w:r>
      <w:r w:rsidR="00B639E2" w:rsidRPr="00B639E2">
        <w:rPr>
          <w:rFonts w:ascii="Times New Roman" w:hAnsi="Times New Roman" w:cs="Times New Roman"/>
          <w:sz w:val="24"/>
          <w:szCs w:val="24"/>
        </w:rPr>
        <w:t>̨</w:t>
      </w:r>
      <w:r w:rsidR="00B639E2" w:rsidRPr="00B639E2">
        <w:rPr>
          <w:rFonts w:ascii="Garamond" w:hAnsi="Garamond"/>
          <w:sz w:val="24"/>
          <w:szCs w:val="24"/>
        </w:rPr>
        <w:t>, o kt</w:t>
      </w:r>
      <w:r>
        <w:rPr>
          <w:rFonts w:ascii="Garamond" w:hAnsi="Garamond"/>
          <w:sz w:val="24"/>
          <w:szCs w:val="24"/>
        </w:rPr>
        <w:t>ó</w:t>
      </w:r>
      <w:r w:rsidR="00B639E2" w:rsidRPr="00B639E2">
        <w:rPr>
          <w:rFonts w:ascii="Garamond" w:hAnsi="Garamond"/>
          <w:sz w:val="24"/>
          <w:szCs w:val="24"/>
        </w:rPr>
        <w:t xml:space="preserve">rych mowa </w:t>
      </w:r>
      <w:proofErr w:type="spellStart"/>
      <w:r w:rsidR="00B639E2" w:rsidRPr="00B639E2">
        <w:rPr>
          <w:rFonts w:ascii="Garamond" w:hAnsi="Garamond"/>
          <w:sz w:val="24"/>
          <w:szCs w:val="24"/>
        </w:rPr>
        <w:t>w</w:t>
      </w:r>
      <w:r>
        <w:rPr>
          <w:rFonts w:ascii="Garamond" w:hAnsi="Garamond"/>
          <w:sz w:val="24"/>
          <w:szCs w:val="24"/>
        </w:rPr>
        <w:t>w</w:t>
      </w:r>
      <w:proofErr w:type="spellEnd"/>
      <w:r>
        <w:rPr>
          <w:rFonts w:ascii="Garamond" w:hAnsi="Garamond"/>
          <w:sz w:val="24"/>
          <w:szCs w:val="24"/>
        </w:rPr>
        <w:t xml:space="preserve"> niniejszym ustępie</w:t>
      </w:r>
      <w:r w:rsidR="00B639E2" w:rsidRPr="00B639E2">
        <w:rPr>
          <w:rFonts w:ascii="Garamond" w:hAnsi="Garamond"/>
          <w:sz w:val="24"/>
          <w:szCs w:val="24"/>
        </w:rPr>
        <w:t xml:space="preserve">. </w:t>
      </w:r>
    </w:p>
    <w:p w14:paraId="2AE956E8" w14:textId="77777777" w:rsidR="009C4350" w:rsidRDefault="00B639E2" w:rsidP="00265FCA">
      <w:pPr>
        <w:rPr>
          <w:rFonts w:ascii="Garamond" w:hAnsi="Garamond"/>
          <w:sz w:val="24"/>
          <w:szCs w:val="24"/>
        </w:rPr>
      </w:pPr>
      <w:r w:rsidRPr="00B639E2">
        <w:rPr>
          <w:rFonts w:ascii="Garamond" w:hAnsi="Garamond"/>
          <w:sz w:val="24"/>
          <w:szCs w:val="24"/>
        </w:rPr>
        <w:t>Ze zobowi</w:t>
      </w:r>
      <w:r w:rsidR="00644A70">
        <w:rPr>
          <w:rFonts w:ascii="Garamond" w:hAnsi="Garamond"/>
          <w:sz w:val="24"/>
          <w:szCs w:val="24"/>
        </w:rPr>
        <w:t>ą</w:t>
      </w:r>
      <w:r w:rsidRPr="00B639E2">
        <w:rPr>
          <w:rFonts w:ascii="Garamond" w:hAnsi="Garamond"/>
          <w:sz w:val="24"/>
          <w:szCs w:val="24"/>
        </w:rPr>
        <w:t>zania lub innych dokument</w:t>
      </w:r>
      <w:r w:rsidR="00644A70">
        <w:rPr>
          <w:rFonts w:ascii="Garamond" w:hAnsi="Garamond"/>
          <w:sz w:val="24"/>
          <w:szCs w:val="24"/>
        </w:rPr>
        <w:t>ó</w:t>
      </w:r>
      <w:r w:rsidRPr="00B639E2">
        <w:rPr>
          <w:rFonts w:ascii="Garamond" w:hAnsi="Garamond"/>
          <w:sz w:val="24"/>
          <w:szCs w:val="24"/>
        </w:rPr>
        <w:t>w potwierdzaj</w:t>
      </w:r>
      <w:r w:rsidR="00644A70">
        <w:rPr>
          <w:rFonts w:ascii="Garamond" w:hAnsi="Garamond"/>
          <w:sz w:val="24"/>
          <w:szCs w:val="24"/>
        </w:rPr>
        <w:t>ą</w:t>
      </w:r>
      <w:r w:rsidRPr="00B639E2">
        <w:rPr>
          <w:rFonts w:ascii="Garamond" w:hAnsi="Garamond"/>
          <w:sz w:val="24"/>
          <w:szCs w:val="24"/>
        </w:rPr>
        <w:t>cych udost</w:t>
      </w:r>
      <w:r w:rsidR="00644A70">
        <w:rPr>
          <w:rFonts w:ascii="Garamond" w:hAnsi="Garamond"/>
          <w:sz w:val="24"/>
          <w:szCs w:val="24"/>
        </w:rPr>
        <w:t>ę</w:t>
      </w:r>
      <w:r w:rsidRPr="00B639E2">
        <w:rPr>
          <w:rFonts w:ascii="Garamond" w:hAnsi="Garamond"/>
          <w:sz w:val="24"/>
          <w:szCs w:val="24"/>
        </w:rPr>
        <w:t>pnienie zasob</w:t>
      </w:r>
      <w:r w:rsidR="00644A70">
        <w:rPr>
          <w:rFonts w:ascii="Garamond" w:hAnsi="Garamond"/>
          <w:sz w:val="24"/>
          <w:szCs w:val="24"/>
        </w:rPr>
        <w:t>ó</w:t>
      </w:r>
      <w:r w:rsidRPr="00B639E2">
        <w:rPr>
          <w:rFonts w:ascii="Garamond" w:hAnsi="Garamond"/>
          <w:sz w:val="24"/>
          <w:szCs w:val="24"/>
        </w:rPr>
        <w:t>w przez inne podmioty</w:t>
      </w:r>
      <w:r w:rsidR="00644A70">
        <w:rPr>
          <w:rFonts w:ascii="Garamond" w:hAnsi="Garamond"/>
          <w:sz w:val="24"/>
          <w:szCs w:val="24"/>
        </w:rPr>
        <w:t xml:space="preserve"> </w:t>
      </w:r>
      <w:r w:rsidRPr="00B639E2">
        <w:rPr>
          <w:rFonts w:ascii="Garamond" w:hAnsi="Garamond"/>
          <w:sz w:val="24"/>
          <w:szCs w:val="24"/>
        </w:rPr>
        <w:t>musi bezspornie i jednoznacznie wynika</w:t>
      </w:r>
      <w:r w:rsidR="00644A70">
        <w:rPr>
          <w:rFonts w:ascii="Garamond" w:hAnsi="Garamond"/>
          <w:sz w:val="24"/>
          <w:szCs w:val="24"/>
        </w:rPr>
        <w:t>ć</w:t>
      </w:r>
      <w:r w:rsidRPr="00B639E2">
        <w:rPr>
          <w:rFonts w:ascii="Garamond" w:hAnsi="Garamond"/>
          <w:sz w:val="24"/>
          <w:szCs w:val="24"/>
        </w:rPr>
        <w:t xml:space="preserve"> w szczeg</w:t>
      </w:r>
      <w:r w:rsidR="00644A70">
        <w:rPr>
          <w:rFonts w:ascii="Garamond" w:hAnsi="Garamond"/>
          <w:sz w:val="24"/>
          <w:szCs w:val="24"/>
        </w:rPr>
        <w:t>ó</w:t>
      </w:r>
      <w:r w:rsidRPr="00B639E2">
        <w:rPr>
          <w:rFonts w:ascii="Garamond" w:hAnsi="Garamond"/>
          <w:sz w:val="24"/>
          <w:szCs w:val="24"/>
        </w:rPr>
        <w:t>lno</w:t>
      </w:r>
      <w:r w:rsidR="00644A70">
        <w:rPr>
          <w:rFonts w:ascii="Garamond" w:hAnsi="Garamond"/>
          <w:sz w:val="24"/>
          <w:szCs w:val="24"/>
        </w:rPr>
        <w:t>ś</w:t>
      </w:r>
      <w:r w:rsidRPr="00B639E2">
        <w:rPr>
          <w:rFonts w:ascii="Garamond" w:hAnsi="Garamond"/>
          <w:sz w:val="24"/>
          <w:szCs w:val="24"/>
        </w:rPr>
        <w:t>ci:</w:t>
      </w:r>
      <w:r w:rsidRPr="00B639E2">
        <w:rPr>
          <w:rFonts w:ascii="Garamond" w:hAnsi="Garamond"/>
          <w:sz w:val="24"/>
          <w:szCs w:val="24"/>
        </w:rPr>
        <w:br/>
      </w:r>
      <w:r w:rsidR="00644A70">
        <w:rPr>
          <w:rFonts w:ascii="Garamond" w:hAnsi="Garamond"/>
          <w:sz w:val="24"/>
          <w:szCs w:val="24"/>
        </w:rPr>
        <w:t>-</w:t>
      </w:r>
      <w:r w:rsidR="00644A70">
        <w:rPr>
          <w:rFonts w:ascii="Garamond" w:hAnsi="Garamond"/>
          <w:sz w:val="24"/>
          <w:szCs w:val="24"/>
        </w:rPr>
        <w:tab/>
      </w:r>
      <w:r w:rsidRPr="00B639E2">
        <w:rPr>
          <w:rFonts w:ascii="Garamond" w:hAnsi="Garamond"/>
          <w:sz w:val="24"/>
          <w:szCs w:val="24"/>
        </w:rPr>
        <w:t xml:space="preserve">zakres </w:t>
      </w:r>
      <w:r w:rsidR="00644A70" w:rsidRPr="00B639E2">
        <w:rPr>
          <w:rFonts w:ascii="Garamond" w:hAnsi="Garamond"/>
          <w:sz w:val="24"/>
          <w:szCs w:val="24"/>
        </w:rPr>
        <w:t>dostę</w:t>
      </w:r>
      <w:r w:rsidR="00644A70" w:rsidRPr="00B639E2">
        <w:rPr>
          <w:rFonts w:ascii="Times New Roman" w:hAnsi="Times New Roman" w:cs="Times New Roman"/>
          <w:sz w:val="24"/>
          <w:szCs w:val="24"/>
        </w:rPr>
        <w:t>p</w:t>
      </w:r>
      <w:r w:rsidR="00644A70" w:rsidRPr="00B639E2">
        <w:rPr>
          <w:rFonts w:ascii="Garamond" w:hAnsi="Garamond"/>
          <w:sz w:val="24"/>
          <w:szCs w:val="24"/>
        </w:rPr>
        <w:t>nych</w:t>
      </w:r>
      <w:r w:rsidRPr="00B639E2">
        <w:rPr>
          <w:rFonts w:ascii="Garamond" w:hAnsi="Garamond"/>
          <w:sz w:val="24"/>
          <w:szCs w:val="24"/>
        </w:rPr>
        <w:t xml:space="preserve"> Wykonawcy </w:t>
      </w:r>
      <w:r w:rsidR="00644A70" w:rsidRPr="00B639E2">
        <w:rPr>
          <w:rFonts w:ascii="Garamond" w:hAnsi="Garamond"/>
          <w:sz w:val="24"/>
          <w:szCs w:val="24"/>
        </w:rPr>
        <w:t>zasobów</w:t>
      </w:r>
      <w:r w:rsidRPr="00B639E2">
        <w:rPr>
          <w:rFonts w:ascii="Garamond" w:hAnsi="Garamond"/>
          <w:sz w:val="24"/>
          <w:szCs w:val="24"/>
        </w:rPr>
        <w:t xml:space="preserve"> innego podmiotu</w:t>
      </w:r>
    </w:p>
    <w:p w14:paraId="54B7DEBE" w14:textId="77777777" w:rsidR="009C4350" w:rsidRDefault="00644A70" w:rsidP="00265FCA">
      <w:pPr>
        <w:ind w:left="709" w:hanging="709"/>
        <w:rPr>
          <w:rFonts w:ascii="Garamond" w:hAnsi="Garamond"/>
          <w:sz w:val="24"/>
          <w:szCs w:val="24"/>
        </w:rPr>
      </w:pPr>
      <w:r>
        <w:rPr>
          <w:rFonts w:ascii="Garamond" w:hAnsi="Garamond"/>
          <w:sz w:val="24"/>
          <w:szCs w:val="24"/>
        </w:rPr>
        <w:t>-</w:t>
      </w:r>
      <w:r>
        <w:rPr>
          <w:rFonts w:ascii="Garamond" w:hAnsi="Garamond"/>
          <w:sz w:val="24"/>
          <w:szCs w:val="24"/>
        </w:rPr>
        <w:tab/>
      </w:r>
      <w:r w:rsidRPr="00B639E2">
        <w:rPr>
          <w:rFonts w:ascii="Garamond" w:hAnsi="Garamond"/>
          <w:sz w:val="24"/>
          <w:szCs w:val="24"/>
        </w:rPr>
        <w:t>sposób</w:t>
      </w:r>
      <w:r w:rsidR="00B639E2" w:rsidRPr="00B639E2">
        <w:rPr>
          <w:rFonts w:ascii="Garamond" w:hAnsi="Garamond"/>
          <w:sz w:val="24"/>
          <w:szCs w:val="24"/>
        </w:rPr>
        <w:t xml:space="preserve"> wykorzystania </w:t>
      </w:r>
      <w:r w:rsidRPr="00B639E2">
        <w:rPr>
          <w:rFonts w:ascii="Garamond" w:hAnsi="Garamond"/>
          <w:sz w:val="24"/>
          <w:szCs w:val="24"/>
        </w:rPr>
        <w:t>zasobów</w:t>
      </w:r>
      <w:r w:rsidR="00B639E2" w:rsidRPr="00B639E2">
        <w:rPr>
          <w:rFonts w:ascii="Garamond" w:hAnsi="Garamond"/>
          <w:sz w:val="24"/>
          <w:szCs w:val="24"/>
        </w:rPr>
        <w:t xml:space="preserve"> innego podmiotu, przez </w:t>
      </w:r>
      <w:r w:rsidRPr="00B639E2">
        <w:rPr>
          <w:rFonts w:ascii="Garamond" w:hAnsi="Garamond"/>
          <w:sz w:val="24"/>
          <w:szCs w:val="24"/>
        </w:rPr>
        <w:t>Wykonawcę</w:t>
      </w:r>
      <w:r w:rsidR="00B639E2" w:rsidRPr="00B639E2">
        <w:rPr>
          <w:rFonts w:ascii="Times New Roman" w:hAnsi="Times New Roman" w:cs="Times New Roman"/>
          <w:sz w:val="24"/>
          <w:szCs w:val="24"/>
        </w:rPr>
        <w:t>̨</w:t>
      </w:r>
      <w:r w:rsidR="00B639E2" w:rsidRPr="00B639E2">
        <w:rPr>
          <w:rFonts w:ascii="Garamond" w:hAnsi="Garamond"/>
          <w:sz w:val="24"/>
          <w:szCs w:val="24"/>
        </w:rPr>
        <w:t>, przy wykonywaniu</w:t>
      </w:r>
      <w:r>
        <w:rPr>
          <w:rFonts w:ascii="Garamond" w:hAnsi="Garamond"/>
          <w:sz w:val="24"/>
          <w:szCs w:val="24"/>
        </w:rPr>
        <w:t xml:space="preserve"> </w:t>
      </w:r>
      <w:r w:rsidRPr="00B639E2">
        <w:rPr>
          <w:rFonts w:ascii="Garamond" w:hAnsi="Garamond"/>
          <w:sz w:val="24"/>
          <w:szCs w:val="24"/>
        </w:rPr>
        <w:t>zamówienia</w:t>
      </w:r>
      <w:r w:rsidR="00B639E2" w:rsidRPr="00B639E2">
        <w:rPr>
          <w:rFonts w:ascii="Garamond" w:hAnsi="Garamond"/>
          <w:sz w:val="24"/>
          <w:szCs w:val="24"/>
        </w:rPr>
        <w:t>;</w:t>
      </w:r>
    </w:p>
    <w:p w14:paraId="2CE8FE69" w14:textId="77777777" w:rsidR="009C4350" w:rsidRDefault="00644A70" w:rsidP="00265FCA">
      <w:pPr>
        <w:rPr>
          <w:rFonts w:ascii="Garamond" w:hAnsi="Garamond"/>
          <w:sz w:val="24"/>
          <w:szCs w:val="24"/>
        </w:rPr>
      </w:pPr>
      <w:r>
        <w:rPr>
          <w:rFonts w:ascii="Garamond" w:hAnsi="Garamond"/>
          <w:sz w:val="24"/>
          <w:szCs w:val="24"/>
        </w:rPr>
        <w:t>-</w:t>
      </w:r>
      <w:r>
        <w:rPr>
          <w:rFonts w:ascii="Garamond" w:hAnsi="Garamond"/>
          <w:sz w:val="24"/>
          <w:szCs w:val="24"/>
        </w:rPr>
        <w:tab/>
      </w:r>
      <w:r w:rsidR="00B639E2" w:rsidRPr="00B639E2">
        <w:rPr>
          <w:rFonts w:ascii="Garamond" w:hAnsi="Garamond"/>
          <w:sz w:val="24"/>
          <w:szCs w:val="24"/>
        </w:rPr>
        <w:t xml:space="preserve">zakres i okres udziału innego podmiotu przy wykonywaniu </w:t>
      </w:r>
      <w:r w:rsidRPr="00B639E2">
        <w:rPr>
          <w:rFonts w:ascii="Garamond" w:hAnsi="Garamond"/>
          <w:sz w:val="24"/>
          <w:szCs w:val="24"/>
        </w:rPr>
        <w:t>zamówienia</w:t>
      </w:r>
      <w:r w:rsidR="00B639E2" w:rsidRPr="00B639E2">
        <w:rPr>
          <w:rFonts w:ascii="Garamond" w:hAnsi="Garamond"/>
          <w:sz w:val="24"/>
          <w:szCs w:val="24"/>
        </w:rPr>
        <w:t xml:space="preserve"> publicznego</w:t>
      </w:r>
    </w:p>
    <w:p w14:paraId="76B8B74D" w14:textId="040ED199" w:rsidR="00B639E2" w:rsidRPr="00B639E2" w:rsidRDefault="00644A70" w:rsidP="00265FCA">
      <w:pPr>
        <w:ind w:left="709" w:hanging="709"/>
        <w:rPr>
          <w:rFonts w:ascii="Garamond" w:hAnsi="Garamond"/>
          <w:sz w:val="24"/>
          <w:szCs w:val="24"/>
        </w:rPr>
      </w:pPr>
      <w:r>
        <w:rPr>
          <w:rFonts w:ascii="Garamond" w:hAnsi="Garamond"/>
          <w:sz w:val="24"/>
          <w:szCs w:val="24"/>
        </w:rPr>
        <w:t>-</w:t>
      </w:r>
      <w:r>
        <w:rPr>
          <w:rFonts w:ascii="Garamond" w:hAnsi="Garamond"/>
          <w:sz w:val="24"/>
          <w:szCs w:val="24"/>
        </w:rPr>
        <w:tab/>
      </w:r>
      <w:r w:rsidR="00B639E2" w:rsidRPr="00B639E2">
        <w:rPr>
          <w:rFonts w:ascii="Garamond" w:hAnsi="Garamond"/>
          <w:sz w:val="24"/>
          <w:szCs w:val="24"/>
        </w:rPr>
        <w:t xml:space="preserve">czy podmiot, na </w:t>
      </w:r>
      <w:r w:rsidRPr="00B639E2">
        <w:rPr>
          <w:rFonts w:ascii="Garamond" w:hAnsi="Garamond"/>
          <w:sz w:val="24"/>
          <w:szCs w:val="24"/>
        </w:rPr>
        <w:t>zdolnościach</w:t>
      </w:r>
      <w:r w:rsidR="00B639E2" w:rsidRPr="00B639E2">
        <w:rPr>
          <w:rFonts w:ascii="Garamond" w:hAnsi="Garamond"/>
          <w:sz w:val="24"/>
          <w:szCs w:val="24"/>
        </w:rPr>
        <w:t xml:space="preserve"> </w:t>
      </w:r>
      <w:r w:rsidRPr="00B639E2">
        <w:rPr>
          <w:rFonts w:ascii="Garamond" w:hAnsi="Garamond"/>
          <w:sz w:val="24"/>
          <w:szCs w:val="24"/>
        </w:rPr>
        <w:t>którego</w:t>
      </w:r>
      <w:r w:rsidR="00B639E2" w:rsidRPr="00B639E2">
        <w:rPr>
          <w:rFonts w:ascii="Garamond" w:hAnsi="Garamond"/>
          <w:sz w:val="24"/>
          <w:szCs w:val="24"/>
        </w:rPr>
        <w:t xml:space="preserve"> Wykonawca polega w odniesieniu do </w:t>
      </w:r>
      <w:r w:rsidRPr="00B639E2">
        <w:rPr>
          <w:rFonts w:ascii="Garamond" w:hAnsi="Garamond"/>
          <w:sz w:val="24"/>
          <w:szCs w:val="24"/>
        </w:rPr>
        <w:t>warunków</w:t>
      </w:r>
      <w:r w:rsidR="00B639E2" w:rsidRPr="00B639E2">
        <w:rPr>
          <w:rFonts w:ascii="Garamond" w:hAnsi="Garamond"/>
          <w:sz w:val="24"/>
          <w:szCs w:val="24"/>
        </w:rPr>
        <w:t xml:space="preserve"> udziału w</w:t>
      </w:r>
      <w:r>
        <w:rPr>
          <w:rFonts w:ascii="Garamond" w:hAnsi="Garamond"/>
          <w:sz w:val="24"/>
          <w:szCs w:val="24"/>
        </w:rPr>
        <w:t xml:space="preserve"> </w:t>
      </w:r>
      <w:r w:rsidRPr="00B639E2">
        <w:rPr>
          <w:rFonts w:ascii="Garamond" w:hAnsi="Garamond"/>
          <w:sz w:val="24"/>
          <w:szCs w:val="24"/>
        </w:rPr>
        <w:t>poste</w:t>
      </w:r>
      <w:r w:rsidRPr="00B639E2">
        <w:rPr>
          <w:rFonts w:ascii="Times New Roman" w:hAnsi="Times New Roman" w:cs="Times New Roman"/>
          <w:sz w:val="24"/>
          <w:szCs w:val="24"/>
        </w:rPr>
        <w:t>p</w:t>
      </w:r>
      <w:r w:rsidRPr="00B639E2">
        <w:rPr>
          <w:rFonts w:ascii="Garamond" w:hAnsi="Garamond"/>
          <w:sz w:val="24"/>
          <w:szCs w:val="24"/>
        </w:rPr>
        <w:t>owaniu</w:t>
      </w:r>
      <w:r w:rsidR="00B639E2" w:rsidRPr="00B639E2">
        <w:rPr>
          <w:rFonts w:ascii="Garamond" w:hAnsi="Garamond"/>
          <w:sz w:val="24"/>
          <w:szCs w:val="24"/>
        </w:rPr>
        <w:t xml:space="preserve"> </w:t>
      </w:r>
      <w:r w:rsidRPr="00B639E2">
        <w:rPr>
          <w:rFonts w:ascii="Garamond" w:hAnsi="Garamond"/>
          <w:sz w:val="24"/>
          <w:szCs w:val="24"/>
        </w:rPr>
        <w:t>dotyczą</w:t>
      </w:r>
      <w:r w:rsidRPr="00B639E2">
        <w:rPr>
          <w:rFonts w:ascii="Times New Roman" w:hAnsi="Times New Roman" w:cs="Times New Roman"/>
          <w:sz w:val="24"/>
          <w:szCs w:val="24"/>
        </w:rPr>
        <w:t>c</w:t>
      </w:r>
      <w:r w:rsidRPr="00B639E2">
        <w:rPr>
          <w:rFonts w:ascii="Garamond" w:hAnsi="Garamond"/>
          <w:sz w:val="24"/>
          <w:szCs w:val="24"/>
        </w:rPr>
        <w:t>ych</w:t>
      </w:r>
      <w:r w:rsidR="00B639E2" w:rsidRPr="00B639E2">
        <w:rPr>
          <w:rFonts w:ascii="Garamond" w:hAnsi="Garamond"/>
          <w:sz w:val="24"/>
          <w:szCs w:val="24"/>
        </w:rPr>
        <w:t xml:space="preserve"> </w:t>
      </w:r>
      <w:r w:rsidRPr="00B639E2">
        <w:rPr>
          <w:rFonts w:ascii="Garamond" w:hAnsi="Garamond"/>
          <w:sz w:val="24"/>
          <w:szCs w:val="24"/>
        </w:rPr>
        <w:t>doświadczenia</w:t>
      </w:r>
      <w:r w:rsidR="00B639E2" w:rsidRPr="00B639E2">
        <w:rPr>
          <w:rFonts w:ascii="Garamond" w:hAnsi="Garamond"/>
          <w:sz w:val="24"/>
          <w:szCs w:val="24"/>
        </w:rPr>
        <w:t xml:space="preserve">, zrealizuje usługi, </w:t>
      </w:r>
      <w:r w:rsidRPr="00B639E2">
        <w:rPr>
          <w:rFonts w:ascii="Garamond" w:hAnsi="Garamond"/>
          <w:sz w:val="24"/>
          <w:szCs w:val="24"/>
        </w:rPr>
        <w:t>których</w:t>
      </w:r>
      <w:r w:rsidR="00B639E2" w:rsidRPr="00B639E2">
        <w:rPr>
          <w:rFonts w:ascii="Garamond" w:hAnsi="Garamond"/>
          <w:sz w:val="24"/>
          <w:szCs w:val="24"/>
        </w:rPr>
        <w:t xml:space="preserve"> wskazane </w:t>
      </w:r>
      <w:r w:rsidRPr="00B639E2">
        <w:rPr>
          <w:rFonts w:ascii="Garamond" w:hAnsi="Garamond"/>
          <w:sz w:val="24"/>
          <w:szCs w:val="24"/>
        </w:rPr>
        <w:t>zdolności</w:t>
      </w:r>
      <w:r w:rsidR="00B639E2" w:rsidRPr="00B639E2">
        <w:rPr>
          <w:rFonts w:ascii="Garamond" w:hAnsi="Garamond"/>
          <w:sz w:val="24"/>
          <w:szCs w:val="24"/>
        </w:rPr>
        <w:t xml:space="preserve"> </w:t>
      </w:r>
      <w:r w:rsidRPr="00B639E2">
        <w:rPr>
          <w:rFonts w:ascii="Garamond" w:hAnsi="Garamond"/>
          <w:sz w:val="24"/>
          <w:szCs w:val="24"/>
        </w:rPr>
        <w:t>dotyczą</w:t>
      </w:r>
      <w:r w:rsidR="00B639E2" w:rsidRPr="00B639E2">
        <w:rPr>
          <w:rFonts w:ascii="Times New Roman" w:hAnsi="Times New Roman" w:cs="Times New Roman"/>
          <w:sz w:val="24"/>
          <w:szCs w:val="24"/>
        </w:rPr>
        <w:t>̨</w:t>
      </w:r>
      <w:r w:rsidR="00B639E2" w:rsidRPr="00B639E2">
        <w:rPr>
          <w:rFonts w:ascii="Garamond" w:hAnsi="Garamond"/>
          <w:sz w:val="24"/>
          <w:szCs w:val="24"/>
        </w:rPr>
        <w:t>.</w:t>
      </w:r>
    </w:p>
    <w:p w14:paraId="275CEEED" w14:textId="77777777" w:rsidR="00AA6E25" w:rsidRPr="009F5FDC" w:rsidRDefault="00AA6E25" w:rsidP="004656A8">
      <w:pPr>
        <w:jc w:val="both"/>
        <w:rPr>
          <w:rFonts w:ascii="Garamond" w:hAnsi="Garamond"/>
          <w:b/>
          <w:sz w:val="24"/>
          <w:szCs w:val="24"/>
        </w:rPr>
      </w:pPr>
      <w:r w:rsidRPr="004656A8">
        <w:rPr>
          <w:rFonts w:ascii="Garamond" w:hAnsi="Garamond"/>
          <w:b/>
          <w:sz w:val="24"/>
          <w:szCs w:val="24"/>
        </w:rPr>
        <w:t xml:space="preserve">Cześć V Wykaz oświadczeń lub dokumentów potwierdzających spełnianie warunków </w:t>
      </w:r>
      <w:r w:rsidR="004656A8">
        <w:rPr>
          <w:rFonts w:ascii="Garamond" w:hAnsi="Garamond"/>
          <w:b/>
          <w:sz w:val="24"/>
          <w:szCs w:val="24"/>
        </w:rPr>
        <w:br/>
      </w:r>
      <w:r w:rsidRPr="004656A8">
        <w:rPr>
          <w:rFonts w:ascii="Garamond" w:hAnsi="Garamond"/>
          <w:b/>
          <w:sz w:val="24"/>
          <w:szCs w:val="24"/>
        </w:rPr>
        <w:t>w tym postępowaniu oraz brak podstaw do wykluczenia</w:t>
      </w:r>
    </w:p>
    <w:p w14:paraId="3346B2F8" w14:textId="77777777" w:rsidR="00AA6E25" w:rsidRPr="000A16AB" w:rsidRDefault="00AA6E25" w:rsidP="004656A8">
      <w:pPr>
        <w:jc w:val="both"/>
        <w:rPr>
          <w:rFonts w:ascii="Garamond" w:hAnsi="Garamond"/>
          <w:color w:val="000000" w:themeColor="text1"/>
          <w:sz w:val="24"/>
          <w:szCs w:val="24"/>
        </w:rPr>
      </w:pPr>
      <w:r w:rsidRPr="00AA6E25">
        <w:rPr>
          <w:rFonts w:ascii="Garamond" w:hAnsi="Garamond"/>
          <w:sz w:val="24"/>
          <w:szCs w:val="24"/>
        </w:rPr>
        <w:lastRenderedPageBreak/>
        <w:t>1.</w:t>
      </w:r>
      <w:r w:rsidRPr="00AA6E25">
        <w:rPr>
          <w:rFonts w:ascii="Garamond" w:hAnsi="Garamond"/>
          <w:sz w:val="24"/>
          <w:szCs w:val="24"/>
        </w:rPr>
        <w:tab/>
        <w:t xml:space="preserve">W celu wstępnej oceny spełnienia warunków udziału w postępowaniu oraz braku podstaw do wykluczenia z postępowania Wykonawcy wraz z ofertą składają aktualne na dzień składania ofert Oświadczenie, że nie podlegają wykluczeniu z postępowania oraz że spełniają warunki udziału w postępowaniu (zwane dalej: „Oświadczeniem Wykonawcy”). Wzór Oświadczenia stanowi </w:t>
      </w:r>
      <w:r w:rsidRPr="000A16AB">
        <w:rPr>
          <w:rFonts w:ascii="Garamond" w:hAnsi="Garamond"/>
          <w:color w:val="000000" w:themeColor="text1"/>
          <w:sz w:val="24"/>
          <w:szCs w:val="24"/>
        </w:rPr>
        <w:t>Załącznik nr</w:t>
      </w:r>
      <w:r w:rsidR="000A16AB" w:rsidRPr="000A16AB">
        <w:rPr>
          <w:rFonts w:ascii="Garamond" w:hAnsi="Garamond"/>
          <w:color w:val="000000" w:themeColor="text1"/>
          <w:sz w:val="24"/>
          <w:szCs w:val="24"/>
        </w:rPr>
        <w:t xml:space="preserve"> 2  </w:t>
      </w:r>
      <w:r w:rsidRPr="000A16AB">
        <w:rPr>
          <w:rFonts w:ascii="Garamond" w:hAnsi="Garamond"/>
          <w:color w:val="000000" w:themeColor="text1"/>
          <w:sz w:val="24"/>
          <w:szCs w:val="24"/>
        </w:rPr>
        <w:t>do SIWZ.</w:t>
      </w:r>
    </w:p>
    <w:p w14:paraId="3A4CA8C3" w14:textId="77777777" w:rsidR="00AA6E25" w:rsidRPr="00AA6E25" w:rsidRDefault="00AA6E25" w:rsidP="004656A8">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W przypadku Wykonawców wspólnie ubiegających się o zamówienie, Oświadczenie Wykonawcy składa każdy z Wykonawców w zakresie, w którym każdy z Wykonawców wykazuje spełnienie warunków udziału w postępowaniu oraz brak podstaw do wykluczenia.</w:t>
      </w:r>
    </w:p>
    <w:p w14:paraId="29F3246C" w14:textId="77777777" w:rsidR="00AA6E25" w:rsidRPr="00AA6E25" w:rsidRDefault="00AA6E25" w:rsidP="004656A8">
      <w:pPr>
        <w:jc w:val="both"/>
        <w:rPr>
          <w:rFonts w:ascii="Garamond" w:hAnsi="Garamond"/>
          <w:sz w:val="24"/>
          <w:szCs w:val="24"/>
        </w:rPr>
      </w:pPr>
      <w:r w:rsidRPr="00AA6E25">
        <w:rPr>
          <w:rFonts w:ascii="Garamond" w:hAnsi="Garamond"/>
          <w:sz w:val="24"/>
          <w:szCs w:val="24"/>
        </w:rPr>
        <w:t>3.</w:t>
      </w:r>
      <w:r w:rsidRPr="00AA6E25">
        <w:rPr>
          <w:rFonts w:ascii="Garamond" w:hAnsi="Garamond"/>
          <w:sz w:val="24"/>
          <w:szCs w:val="24"/>
        </w:rPr>
        <w:tab/>
        <w:t xml:space="preserve">Wykonawca, który powołuje się na zasoby innych podmiotów, w celu wykazania braku istnienia wobec nich podstaw wykluczenia oraz spełnianie warunków udziału w postępowaniu </w:t>
      </w:r>
      <w:r w:rsidR="004656A8">
        <w:rPr>
          <w:rFonts w:ascii="Garamond" w:hAnsi="Garamond"/>
          <w:sz w:val="24"/>
          <w:szCs w:val="24"/>
        </w:rPr>
        <w:br/>
      </w:r>
      <w:r w:rsidRPr="00AA6E25">
        <w:rPr>
          <w:rFonts w:ascii="Garamond" w:hAnsi="Garamond"/>
          <w:sz w:val="24"/>
          <w:szCs w:val="24"/>
        </w:rPr>
        <w:t>w zakresie w jakim powołuje się na ich zasoby zamieszcza w Oświadczeniu Wykonawcy informacje dotyczące tych podmiotów.</w:t>
      </w:r>
    </w:p>
    <w:p w14:paraId="0DFABB48" w14:textId="7992F69F" w:rsidR="00AA6E25" w:rsidRPr="00AA6E25" w:rsidRDefault="00122757" w:rsidP="004656A8">
      <w:pPr>
        <w:jc w:val="both"/>
        <w:rPr>
          <w:rFonts w:ascii="Garamond" w:hAnsi="Garamond"/>
          <w:sz w:val="24"/>
          <w:szCs w:val="24"/>
        </w:rPr>
      </w:pPr>
      <w:r>
        <w:rPr>
          <w:rFonts w:ascii="Garamond" w:hAnsi="Garamond"/>
          <w:sz w:val="24"/>
          <w:szCs w:val="24"/>
        </w:rPr>
        <w:t>4</w:t>
      </w:r>
      <w:r w:rsidR="00AA6E25" w:rsidRPr="00AA6E25">
        <w:rPr>
          <w:rFonts w:ascii="Garamond" w:hAnsi="Garamond"/>
          <w:sz w:val="24"/>
          <w:szCs w:val="24"/>
        </w:rPr>
        <w:t>.</w:t>
      </w:r>
      <w:r w:rsidR="00AA6E25" w:rsidRPr="00AA6E25">
        <w:rPr>
          <w:rFonts w:ascii="Garamond" w:hAnsi="Garamond"/>
          <w:sz w:val="24"/>
          <w:szCs w:val="24"/>
        </w:rPr>
        <w:tab/>
        <w:t>Wykonawca może wykorzystać w Oświadczeniu Wykonawcy nadal aktualne informacje zawarte w innym Oświadczeniu Wykonawcy złożonym w odrębnym postępowaniu o udzielenie zamówienia public</w:t>
      </w:r>
      <w:r w:rsidR="004656A8">
        <w:rPr>
          <w:rFonts w:ascii="Garamond" w:hAnsi="Garamond"/>
          <w:sz w:val="24"/>
          <w:szCs w:val="24"/>
        </w:rPr>
        <w:t xml:space="preserve">znego tj. Zamawiający uwzględni </w:t>
      </w:r>
      <w:r w:rsidR="00AA6E25" w:rsidRPr="00AA6E25">
        <w:rPr>
          <w:rFonts w:ascii="Garamond" w:hAnsi="Garamond"/>
          <w:sz w:val="24"/>
          <w:szCs w:val="24"/>
        </w:rPr>
        <w:t>dokumenty podmiotowe, na które powołuje się Wykonawca, a które są w posiadaniu Zamawiającego.</w:t>
      </w:r>
    </w:p>
    <w:p w14:paraId="66EF6B6E" w14:textId="1A21E766" w:rsidR="00AA6E25" w:rsidRPr="00AA6E25" w:rsidRDefault="004E527A" w:rsidP="004656A8">
      <w:pPr>
        <w:jc w:val="both"/>
        <w:rPr>
          <w:rFonts w:ascii="Garamond" w:hAnsi="Garamond"/>
          <w:sz w:val="24"/>
          <w:szCs w:val="24"/>
        </w:rPr>
      </w:pPr>
      <w:r>
        <w:rPr>
          <w:rFonts w:ascii="Garamond" w:hAnsi="Garamond"/>
          <w:sz w:val="24"/>
          <w:szCs w:val="24"/>
        </w:rPr>
        <w:t>5</w:t>
      </w:r>
      <w:r w:rsidR="00AA6E25" w:rsidRPr="00AA6E25">
        <w:rPr>
          <w:rFonts w:ascii="Garamond" w:hAnsi="Garamond"/>
          <w:sz w:val="24"/>
          <w:szCs w:val="24"/>
        </w:rPr>
        <w:t>.</w:t>
      </w:r>
      <w:r w:rsidR="00AA6E25" w:rsidRPr="00AA6E25">
        <w:rPr>
          <w:rFonts w:ascii="Garamond" w:hAnsi="Garamond"/>
          <w:sz w:val="24"/>
          <w:szCs w:val="24"/>
        </w:rPr>
        <w:tab/>
        <w:t>W przypadku</w:t>
      </w:r>
      <w:r w:rsidR="00427C44">
        <w:rPr>
          <w:rFonts w:ascii="Garamond" w:hAnsi="Garamond"/>
          <w:sz w:val="24"/>
          <w:szCs w:val="24"/>
        </w:rPr>
        <w:t>,</w:t>
      </w:r>
      <w:r w:rsidR="00AA6E25" w:rsidRPr="00AA6E25">
        <w:rPr>
          <w:rFonts w:ascii="Garamond" w:hAnsi="Garamond"/>
          <w:sz w:val="24"/>
          <w:szCs w:val="24"/>
        </w:rPr>
        <w:t xml:space="preserve"> gdy Wykonawca powołuje się w Oświadczeniu Wykonawcy na dostępność dokumentów w bezpłatnych ogólnodostępnych bazach danych państw członkowskich Unii Europejskiej może wskazać te bazy danych z podaniem adresu internetowego, nazwę urzędu lub organu wydającego dokument oraz dokładne dane rejestracyjne dokumentacji, tak aby Zamawiający mógł bezpośrednio pobrać wymagany dokument.</w:t>
      </w:r>
    </w:p>
    <w:p w14:paraId="09F95699" w14:textId="02EB266A" w:rsidR="00AA6E25" w:rsidRPr="000A16AB" w:rsidRDefault="004E527A" w:rsidP="004656A8">
      <w:pPr>
        <w:jc w:val="both"/>
        <w:rPr>
          <w:rFonts w:ascii="Garamond" w:hAnsi="Garamond"/>
          <w:color w:val="000000" w:themeColor="text1"/>
          <w:sz w:val="24"/>
          <w:szCs w:val="24"/>
        </w:rPr>
      </w:pPr>
      <w:r>
        <w:rPr>
          <w:rFonts w:ascii="Garamond" w:hAnsi="Garamond"/>
          <w:sz w:val="24"/>
          <w:szCs w:val="24"/>
        </w:rPr>
        <w:t>6</w:t>
      </w:r>
      <w:r w:rsidR="00AA6E25" w:rsidRPr="00AA6E25">
        <w:rPr>
          <w:rFonts w:ascii="Garamond" w:hAnsi="Garamond"/>
          <w:sz w:val="24"/>
          <w:szCs w:val="24"/>
        </w:rPr>
        <w:t>.</w:t>
      </w:r>
      <w:r w:rsidR="00AA6E25" w:rsidRPr="00AA6E25">
        <w:rPr>
          <w:rFonts w:ascii="Garamond" w:hAnsi="Garamond"/>
          <w:sz w:val="24"/>
          <w:szCs w:val="24"/>
        </w:rPr>
        <w:tab/>
        <w:t xml:space="preserve">W terminie 3 dni od dnia zamieszczenia na stronie internetowej informacji z otwarcia ofert (art. 86 ust. 5 ustawy) Wykonawca bez wezwania ze strony Zamawiającego składa oświadczenie wykonawcy o przynależności lub braku przynależności do tej samej grupy kapitałowej, o której mowa w art. 24 ust. 1 pkt 23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xml:space="preserve">. W przypadku Wykonawców wspólnie ubiegających się o zamówienie dokument ten składa każdy z Wykonawców. </w:t>
      </w:r>
      <w:r w:rsidR="00AA6E25" w:rsidRPr="000A16AB">
        <w:rPr>
          <w:rFonts w:ascii="Garamond" w:hAnsi="Garamond"/>
          <w:color w:val="000000" w:themeColor="text1"/>
          <w:sz w:val="24"/>
          <w:szCs w:val="24"/>
        </w:rPr>
        <w:t xml:space="preserve">Wzór Oświadczenia stanowi Załącznik nr </w:t>
      </w:r>
      <w:r w:rsidR="000A16AB" w:rsidRPr="000A16AB">
        <w:rPr>
          <w:rFonts w:ascii="Garamond" w:hAnsi="Garamond"/>
          <w:color w:val="000000" w:themeColor="text1"/>
          <w:sz w:val="24"/>
          <w:szCs w:val="24"/>
        </w:rPr>
        <w:t>3</w:t>
      </w:r>
      <w:r w:rsidR="00AA6E25" w:rsidRPr="000A16AB">
        <w:rPr>
          <w:rFonts w:ascii="Garamond" w:hAnsi="Garamond"/>
          <w:color w:val="000000" w:themeColor="text1"/>
          <w:sz w:val="24"/>
          <w:szCs w:val="24"/>
        </w:rPr>
        <w:t xml:space="preserve"> do SIWZ.</w:t>
      </w:r>
    </w:p>
    <w:p w14:paraId="3D7BD3D2" w14:textId="7447565D" w:rsidR="00AA6E25" w:rsidRPr="00AA6E25" w:rsidRDefault="004E527A" w:rsidP="004656A8">
      <w:pPr>
        <w:jc w:val="both"/>
        <w:rPr>
          <w:rFonts w:ascii="Garamond" w:hAnsi="Garamond"/>
          <w:sz w:val="24"/>
          <w:szCs w:val="24"/>
        </w:rPr>
      </w:pPr>
      <w:r>
        <w:rPr>
          <w:rFonts w:ascii="Garamond" w:hAnsi="Garamond"/>
          <w:sz w:val="24"/>
          <w:szCs w:val="24"/>
        </w:rPr>
        <w:t>7</w:t>
      </w:r>
      <w:r w:rsidR="00AA6E25" w:rsidRPr="00AA6E25">
        <w:rPr>
          <w:rFonts w:ascii="Garamond" w:hAnsi="Garamond"/>
          <w:sz w:val="24"/>
          <w:szCs w:val="24"/>
        </w:rPr>
        <w:t>.</w:t>
      </w:r>
      <w:r w:rsidR="00AA6E25" w:rsidRPr="00AA6E25">
        <w:rPr>
          <w:rFonts w:ascii="Garamond" w:hAnsi="Garamond"/>
          <w:sz w:val="24"/>
          <w:szCs w:val="24"/>
        </w:rPr>
        <w:tab/>
      </w:r>
      <w:r w:rsidR="00AA6E25" w:rsidRPr="00AD5C12">
        <w:rPr>
          <w:rFonts w:ascii="Garamond" w:hAnsi="Garamond"/>
          <w:b/>
          <w:bCs/>
          <w:sz w:val="24"/>
          <w:szCs w:val="24"/>
        </w:rPr>
        <w:t xml:space="preserve">Wykonawca, którego oferta zostanie najwyżej oceniona na podstawie kryteriów oceny ofert określonych w SIWZ, przed udzieleniem zamówienia na wezwanie Zamawiającego zobowiązany będzie do złożenia w terminie 5 dni następujących </w:t>
      </w:r>
      <w:r w:rsidR="00AA6E25" w:rsidRPr="00AD5C12">
        <w:rPr>
          <w:rFonts w:ascii="Garamond" w:hAnsi="Garamond"/>
          <w:b/>
          <w:bCs/>
          <w:sz w:val="24"/>
          <w:szCs w:val="24"/>
        </w:rPr>
        <w:lastRenderedPageBreak/>
        <w:t xml:space="preserve">aktualnych na dzień złożenia oświadczeń lub dokumentów </w:t>
      </w:r>
      <w:r w:rsidR="00AA6E25" w:rsidRPr="00AA6E25">
        <w:rPr>
          <w:rFonts w:ascii="Garamond" w:hAnsi="Garamond"/>
          <w:sz w:val="24"/>
          <w:szCs w:val="24"/>
        </w:rPr>
        <w:t xml:space="preserve">potwierdzających spełnienie warunków udziału w postępowaniu </w:t>
      </w:r>
      <w:r w:rsidR="004656A8">
        <w:rPr>
          <w:rFonts w:ascii="Garamond" w:hAnsi="Garamond"/>
          <w:sz w:val="24"/>
          <w:szCs w:val="24"/>
        </w:rPr>
        <w:t>i brak podstaw do wykluczenia:</w:t>
      </w:r>
    </w:p>
    <w:p w14:paraId="5279E785" w14:textId="2573B96F" w:rsidR="00AA6E25" w:rsidRDefault="00AA6E25" w:rsidP="004656A8">
      <w:pPr>
        <w:jc w:val="both"/>
        <w:rPr>
          <w:rFonts w:ascii="Garamond" w:hAnsi="Garamond"/>
          <w:sz w:val="24"/>
          <w:szCs w:val="24"/>
        </w:rPr>
      </w:pPr>
      <w:r w:rsidRPr="00AA6E25">
        <w:rPr>
          <w:rFonts w:ascii="Garamond" w:hAnsi="Garamond"/>
          <w:sz w:val="24"/>
          <w:szCs w:val="24"/>
        </w:rPr>
        <w:t xml:space="preserve">1)Wykaz wykonanych robót budowlanych (zamówień) wykonanych nie wcześniej niż w okresie ostatnich 5 lat przed upływem terminu składania ofert, a jeżeli okres prowadzenia działalności jest krótszy - w tym okresie, wraz z podaniem ich rodzaju, wartości, przedmiotu, dat, miejsca wykonania i podmiotów na rzecz, których roboty te zostały wykonane, oraz załączeniem dowodów określających czy te roboty zostały wykonane należycie , w szczególności czy te roboty zostały wykonane zgodnie z przepisami Prawa budowlanego i prawidłowo ukończone, przy czym dowodami przy czym dowodami, o których mowa, są referencje bądź inne dokumenty wystawione przez podmiot, na rzecz którego roboty były  wykonywane, a jeżeli z uzasadnionej przyczyny o obiektywnym  charakterze Wykonawca nie jest w stanie uzyskać tych dokumentów – inne </w:t>
      </w:r>
      <w:r w:rsidRPr="00614D7D">
        <w:rPr>
          <w:rFonts w:ascii="Garamond" w:hAnsi="Garamond"/>
          <w:sz w:val="24"/>
          <w:szCs w:val="24"/>
        </w:rPr>
        <w:t xml:space="preserve">dokumenty - zgodnie z Załącznikiem nr </w:t>
      </w:r>
      <w:r w:rsidR="008F48DA">
        <w:rPr>
          <w:rFonts w:ascii="Garamond" w:hAnsi="Garamond"/>
          <w:sz w:val="24"/>
          <w:szCs w:val="24"/>
        </w:rPr>
        <w:t>5</w:t>
      </w:r>
      <w:r w:rsidRPr="00614D7D">
        <w:rPr>
          <w:rFonts w:ascii="Garamond" w:hAnsi="Garamond"/>
          <w:sz w:val="24"/>
          <w:szCs w:val="24"/>
        </w:rPr>
        <w:t xml:space="preserve"> do SIWZ (składany na wezwanie Zamawiającego – będzie obligowało Wykonawcę, którego oferta została najwyżej oceniona).</w:t>
      </w:r>
      <w:r w:rsidR="00CF62FB" w:rsidRPr="00614D7D">
        <w:rPr>
          <w:rFonts w:ascii="Garamond" w:hAnsi="Garamond"/>
          <w:sz w:val="24"/>
          <w:szCs w:val="24"/>
        </w:rPr>
        <w:t xml:space="preserve"> </w:t>
      </w:r>
    </w:p>
    <w:p w14:paraId="62589514" w14:textId="619062C2" w:rsidR="00122757" w:rsidRPr="00614D7D" w:rsidRDefault="00122757" w:rsidP="004656A8">
      <w:pPr>
        <w:jc w:val="both"/>
        <w:rPr>
          <w:rFonts w:ascii="Garamond" w:hAnsi="Garamond"/>
          <w:sz w:val="24"/>
          <w:szCs w:val="24"/>
        </w:rPr>
      </w:pPr>
      <w:r w:rsidRPr="00DF4D4B">
        <w:rPr>
          <w:rFonts w:ascii="Garamond" w:hAnsi="Garamond"/>
          <w:sz w:val="24"/>
          <w:szCs w:val="24"/>
        </w:rPr>
        <w:t xml:space="preserve">2)Wykaz osób skierowanych przez Wykonawcę do realizacji zamówienia publicznego,  zamówienia w szczególności kierowania robotami budowlanymi,  w tym przynajmniej 1 osobą posiadającą uprawnienia do kierowania robotami  budowlanymi o specjalności konstrukcyjno-budowlanej – kierownik robót, która będzie kierowała robotami i ma co najmniej 3-letnie doświadczenie w kierowaniu robotami budowlanymi w ww. specjalności; Zakres ww. dokumentu musi potwierdzić spełnienie odpowiednio warunku określonego w Części IV ust. 1 pkt 2 lit. </w:t>
      </w:r>
      <w:r>
        <w:rPr>
          <w:rFonts w:ascii="Garamond" w:hAnsi="Garamond"/>
          <w:sz w:val="24"/>
          <w:szCs w:val="24"/>
        </w:rPr>
        <w:t>c</w:t>
      </w:r>
      <w:r w:rsidRPr="00DF4D4B">
        <w:rPr>
          <w:rFonts w:ascii="Garamond" w:hAnsi="Garamond"/>
          <w:sz w:val="24"/>
          <w:szCs w:val="24"/>
        </w:rPr>
        <w:t xml:space="preserve"> SIWZ. Wzór wykazu znajduje się w </w:t>
      </w:r>
      <w:r w:rsidRPr="006320DE">
        <w:rPr>
          <w:rFonts w:ascii="Garamond" w:hAnsi="Garamond"/>
          <w:sz w:val="24"/>
          <w:szCs w:val="24"/>
        </w:rPr>
        <w:t xml:space="preserve">Załączniku nr 4 </w:t>
      </w:r>
      <w:r w:rsidRPr="00DF4D4B">
        <w:rPr>
          <w:rFonts w:ascii="Garamond" w:hAnsi="Garamond"/>
          <w:color w:val="000000" w:themeColor="text1"/>
          <w:sz w:val="24"/>
          <w:szCs w:val="24"/>
        </w:rPr>
        <w:t>do SIWZ.</w:t>
      </w:r>
      <w:r w:rsidRPr="00DF4D4B">
        <w:rPr>
          <w:rFonts w:ascii="Garamond" w:hAnsi="Garamond"/>
          <w:sz w:val="24"/>
          <w:szCs w:val="24"/>
        </w:rPr>
        <w:t xml:space="preserve"> W przypadku Wykonawców wspólnie ubiegających się o zamówienie dokument ten składa przynajmniej jeden z Wykonawców;</w:t>
      </w:r>
    </w:p>
    <w:p w14:paraId="6E82507A" w14:textId="63FBFEB6" w:rsidR="00AA6E25" w:rsidRPr="00122757" w:rsidRDefault="00122757" w:rsidP="004656A8">
      <w:pPr>
        <w:jc w:val="both"/>
        <w:rPr>
          <w:rFonts w:ascii="Garamond" w:hAnsi="Garamond"/>
          <w:sz w:val="24"/>
          <w:szCs w:val="24"/>
        </w:rPr>
      </w:pPr>
      <w:r w:rsidRPr="00122757">
        <w:rPr>
          <w:rFonts w:ascii="Garamond" w:hAnsi="Garamond"/>
          <w:sz w:val="24"/>
          <w:szCs w:val="24"/>
        </w:rPr>
        <w:t>3</w:t>
      </w:r>
      <w:r w:rsidR="00AA6E25" w:rsidRPr="00122757">
        <w:rPr>
          <w:rFonts w:ascii="Garamond" w:hAnsi="Garamond"/>
          <w:sz w:val="24"/>
          <w:szCs w:val="24"/>
        </w:rPr>
        <w:t>) Aktualny na dzień złożenia odpis z właściwego rejestru lub z centralnej ewidencji i informacji o działalności gospodarczej, jeżeli odrębne przepisy wymagają wpisu do rejestru lub ewidencji, w celu potwierdzenia braku podstaw wykluczenia na podstawie art. 24 ust. 5 pkt. 1 ustawy  (składany na wezwanie Zamawiającego – będzie obligowało Wykonawcę, którego oferta została najwyżej oceniona)</w:t>
      </w:r>
    </w:p>
    <w:p w14:paraId="18564199" w14:textId="77777777" w:rsidR="00AA6E25" w:rsidRDefault="00AA6E25" w:rsidP="004656A8">
      <w:pPr>
        <w:jc w:val="both"/>
        <w:rPr>
          <w:rFonts w:ascii="Garamond" w:hAnsi="Garamond"/>
          <w:sz w:val="24"/>
          <w:szCs w:val="24"/>
        </w:rPr>
      </w:pPr>
      <w:r w:rsidRPr="00AA6E25">
        <w:rPr>
          <w:rFonts w:ascii="Garamond" w:hAnsi="Garamond"/>
          <w:sz w:val="24"/>
          <w:szCs w:val="24"/>
        </w:rPr>
        <w:t>Jeżeli wykonawca ma siedzibę lub miejsce zamieszkania poza terytorium Rzeczypospolitej Polskiej, zamiast ww. dokumentu, składa dokument lub dokumenty wystawione w kraju, w którym wykonawca ma siedzibę lub miejsce zamieszkania, potwierdzające, że nie otwarto jego likwidacji ani nie ogłoszono upadłości, wystawiony nie wcześniej niż 6 miesięcy przed upływem terminu składania ofert.</w:t>
      </w:r>
    </w:p>
    <w:p w14:paraId="401F4600" w14:textId="77777777" w:rsidR="00427C44" w:rsidRPr="00AA6E25" w:rsidRDefault="00427C44" w:rsidP="004656A8">
      <w:pPr>
        <w:jc w:val="both"/>
        <w:rPr>
          <w:rFonts w:ascii="Garamond" w:hAnsi="Garamond"/>
          <w:sz w:val="24"/>
          <w:szCs w:val="24"/>
        </w:rPr>
      </w:pPr>
      <w:r w:rsidRPr="00427C44">
        <w:rPr>
          <w:rFonts w:ascii="Garamond" w:hAnsi="Garamond"/>
          <w:sz w:val="24"/>
          <w:szCs w:val="24"/>
        </w:rPr>
        <w:lastRenderedPageBreak/>
        <w:t>Jeżeli w kraju, w którym wykonawca ma siedzibę lub miejsce zamieszkania lub miejsce zamieszkania ma osoba, której dokument dotyczy, nie wydaje się dokumentów, o których mowa</w:t>
      </w:r>
      <w:r>
        <w:rPr>
          <w:rFonts w:ascii="Garamond" w:hAnsi="Garamond"/>
          <w:sz w:val="24"/>
          <w:szCs w:val="24"/>
        </w:rPr>
        <w:t xml:space="preserve"> powyżej</w:t>
      </w:r>
      <w:r w:rsidRPr="00427C44">
        <w:rPr>
          <w:rFonts w:ascii="Garamond" w:hAnsi="Garamond"/>
          <w:sz w:val="24"/>
          <w:szCs w:val="24"/>
        </w:rPr>
        <w:t xml:space="preserve">,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14:paraId="0ACD496B" w14:textId="77777777" w:rsidR="00AA6E25" w:rsidRPr="00AA6E25" w:rsidRDefault="00AA6E25" w:rsidP="004656A8">
      <w:pPr>
        <w:jc w:val="both"/>
        <w:rPr>
          <w:rFonts w:ascii="Garamond" w:hAnsi="Garamond"/>
          <w:sz w:val="24"/>
          <w:szCs w:val="24"/>
        </w:rPr>
      </w:pPr>
      <w:r w:rsidRPr="00AA6E25">
        <w:rPr>
          <w:rFonts w:ascii="Garamond" w:hAnsi="Garamond"/>
          <w:sz w:val="24"/>
          <w:szCs w:val="24"/>
        </w:rPr>
        <w:t>Jeżeli Wykonawca (którego oferta została najwyżej oceniona), powołuje się na zasoby innych podmiotów, w celu wykazania braku istnienia wobec nich podstaw wykluczenia winien przedstawić na wezwanie Zamawiającego ww. dokument</w:t>
      </w:r>
      <w:r w:rsidR="00A45A07">
        <w:rPr>
          <w:rFonts w:ascii="Garamond" w:hAnsi="Garamond"/>
          <w:sz w:val="24"/>
          <w:szCs w:val="24"/>
        </w:rPr>
        <w:t>.</w:t>
      </w:r>
    </w:p>
    <w:p w14:paraId="00863211" w14:textId="10B47A2A" w:rsidR="00AA6E25" w:rsidRPr="00AA6E25" w:rsidRDefault="004E527A" w:rsidP="004656A8">
      <w:pPr>
        <w:jc w:val="both"/>
        <w:rPr>
          <w:rFonts w:ascii="Garamond" w:hAnsi="Garamond"/>
          <w:sz w:val="24"/>
          <w:szCs w:val="24"/>
        </w:rPr>
      </w:pPr>
      <w:r>
        <w:rPr>
          <w:rFonts w:ascii="Garamond" w:hAnsi="Garamond"/>
          <w:sz w:val="24"/>
          <w:szCs w:val="24"/>
        </w:rPr>
        <w:t>8</w:t>
      </w:r>
      <w:r w:rsidR="00AA6E25" w:rsidRPr="00AA6E25">
        <w:rPr>
          <w:rFonts w:ascii="Garamond" w:hAnsi="Garamond"/>
          <w:sz w:val="24"/>
          <w:szCs w:val="24"/>
        </w:rPr>
        <w:t>.</w:t>
      </w:r>
      <w:r w:rsidR="00AA6E25" w:rsidRPr="00AA6E25">
        <w:rPr>
          <w:rFonts w:ascii="Garamond" w:hAnsi="Garamond"/>
          <w:sz w:val="24"/>
          <w:szCs w:val="24"/>
        </w:rPr>
        <w:tab/>
        <w:t xml:space="preserve">Jeżeli będzie to niezbędne do zapewnienia odpowiedniego przebiegu postępowania </w:t>
      </w:r>
      <w:r w:rsidR="004656A8">
        <w:rPr>
          <w:rFonts w:ascii="Garamond" w:hAnsi="Garamond"/>
          <w:sz w:val="24"/>
          <w:szCs w:val="24"/>
        </w:rPr>
        <w:br/>
      </w:r>
      <w:r w:rsidR="00AA6E25" w:rsidRPr="00AA6E25">
        <w:rPr>
          <w:rFonts w:ascii="Garamond" w:hAnsi="Garamond"/>
          <w:sz w:val="24"/>
          <w:szCs w:val="24"/>
        </w:rPr>
        <w:t>o udzielenie zamówienia, zamawiający zgodnie z przepisem art. 26 ust. 2f ustawy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14:paraId="373B5F63" w14:textId="26663881" w:rsidR="00A45A07" w:rsidRDefault="004E527A" w:rsidP="004656A8">
      <w:pPr>
        <w:jc w:val="both"/>
        <w:rPr>
          <w:rFonts w:ascii="Garamond" w:hAnsi="Garamond"/>
          <w:sz w:val="24"/>
          <w:szCs w:val="24"/>
        </w:rPr>
      </w:pPr>
      <w:r>
        <w:rPr>
          <w:rFonts w:ascii="Garamond" w:hAnsi="Garamond"/>
          <w:sz w:val="24"/>
          <w:szCs w:val="24"/>
        </w:rPr>
        <w:t>9</w:t>
      </w:r>
      <w:r w:rsidR="00AA6E25" w:rsidRPr="00AA6E25">
        <w:rPr>
          <w:rFonts w:ascii="Garamond" w:hAnsi="Garamond"/>
          <w:sz w:val="24"/>
          <w:szCs w:val="24"/>
        </w:rPr>
        <w:tab/>
      </w:r>
      <w:r w:rsidR="00A45A07">
        <w:rPr>
          <w:rFonts w:ascii="Garamond" w:hAnsi="Garamond"/>
          <w:sz w:val="24"/>
          <w:szCs w:val="24"/>
        </w:rPr>
        <w:t>Wszystkie wymienione w SIWZ d</w:t>
      </w:r>
      <w:r w:rsidR="00AA6E25" w:rsidRPr="00AA6E25">
        <w:rPr>
          <w:rFonts w:ascii="Garamond" w:hAnsi="Garamond"/>
          <w:sz w:val="24"/>
          <w:szCs w:val="24"/>
        </w:rPr>
        <w:t>okumenty</w:t>
      </w:r>
      <w:r w:rsidR="007C7265">
        <w:rPr>
          <w:rFonts w:ascii="Garamond" w:hAnsi="Garamond"/>
          <w:sz w:val="24"/>
          <w:szCs w:val="24"/>
        </w:rPr>
        <w:t xml:space="preserve"> i oś</w:t>
      </w:r>
      <w:r w:rsidR="00A45A07">
        <w:rPr>
          <w:rFonts w:ascii="Garamond" w:hAnsi="Garamond"/>
          <w:sz w:val="24"/>
          <w:szCs w:val="24"/>
        </w:rPr>
        <w:t>wiadczenia</w:t>
      </w:r>
      <w:r w:rsidR="00AA6E25" w:rsidRPr="00AA6E25">
        <w:rPr>
          <w:rFonts w:ascii="Garamond" w:hAnsi="Garamond"/>
          <w:sz w:val="24"/>
          <w:szCs w:val="24"/>
        </w:rPr>
        <w:t xml:space="preserve"> składane</w:t>
      </w:r>
      <w:r w:rsidR="00A45A07">
        <w:rPr>
          <w:rFonts w:ascii="Garamond" w:hAnsi="Garamond"/>
          <w:sz w:val="24"/>
          <w:szCs w:val="24"/>
        </w:rPr>
        <w:t xml:space="preserve"> są</w:t>
      </w:r>
      <w:r w:rsidR="00AA6E25" w:rsidRPr="00AA6E25">
        <w:rPr>
          <w:rFonts w:ascii="Garamond" w:hAnsi="Garamond"/>
          <w:sz w:val="24"/>
          <w:szCs w:val="24"/>
        </w:rPr>
        <w:t xml:space="preserve"> w formie oryginału lub kopii poświadczonej za zgodność z oryginałem</w:t>
      </w:r>
      <w:r w:rsidR="00A45A07">
        <w:rPr>
          <w:rFonts w:ascii="Garamond" w:hAnsi="Garamond"/>
          <w:sz w:val="24"/>
          <w:szCs w:val="24"/>
        </w:rPr>
        <w:t xml:space="preserve"> przez Wykonawcę</w:t>
      </w:r>
      <w:r w:rsidR="00AA6E25" w:rsidRPr="00AA6E25">
        <w:rPr>
          <w:rFonts w:ascii="Garamond" w:hAnsi="Garamond"/>
          <w:sz w:val="24"/>
          <w:szCs w:val="24"/>
        </w:rPr>
        <w:t xml:space="preserve">, Podmiot, na którego zdolnościach lub sytuacji polega wykonawca, przez Wykonawców wspólnie ubiegających się o zamówienie albo Podwykonawcę, w zakresie dokumentów, które każdego z nich dotyczą. </w:t>
      </w:r>
    </w:p>
    <w:p w14:paraId="7BC72F0E" w14:textId="1D6CB0EF" w:rsidR="00AA6E25" w:rsidRPr="00AA6E25" w:rsidRDefault="00AA6E25" w:rsidP="004656A8">
      <w:pPr>
        <w:jc w:val="both"/>
        <w:rPr>
          <w:rFonts w:ascii="Garamond" w:hAnsi="Garamond"/>
          <w:sz w:val="24"/>
          <w:szCs w:val="24"/>
        </w:rPr>
      </w:pPr>
      <w:r w:rsidRPr="00AA6E25">
        <w:rPr>
          <w:rFonts w:ascii="Garamond" w:hAnsi="Garamond"/>
          <w:sz w:val="24"/>
          <w:szCs w:val="24"/>
        </w:rPr>
        <w:t>1</w:t>
      </w:r>
      <w:r w:rsidR="004E527A">
        <w:rPr>
          <w:rFonts w:ascii="Garamond" w:hAnsi="Garamond"/>
          <w:sz w:val="24"/>
          <w:szCs w:val="24"/>
        </w:rPr>
        <w:t>0</w:t>
      </w:r>
      <w:r w:rsidRPr="00AA6E25">
        <w:rPr>
          <w:rFonts w:ascii="Garamond" w:hAnsi="Garamond"/>
          <w:sz w:val="24"/>
          <w:szCs w:val="24"/>
        </w:rPr>
        <w:t>.</w:t>
      </w:r>
      <w:r w:rsidRPr="00AA6E25">
        <w:rPr>
          <w:rFonts w:ascii="Garamond" w:hAnsi="Garamond"/>
          <w:sz w:val="24"/>
          <w:szCs w:val="24"/>
        </w:rPr>
        <w:tab/>
        <w:t>Wszystkie wymagane dokumenty powinny być sporządzone w języku polskim, na</w:t>
      </w:r>
      <w:r w:rsidR="00AD5C12">
        <w:rPr>
          <w:rFonts w:ascii="Garamond" w:hAnsi="Garamond"/>
          <w:sz w:val="24"/>
          <w:szCs w:val="24"/>
        </w:rPr>
        <w:t xml:space="preserve"> </w:t>
      </w:r>
      <w:r w:rsidRPr="00AA6E25">
        <w:rPr>
          <w:rFonts w:ascii="Garamond" w:hAnsi="Garamond"/>
          <w:sz w:val="24"/>
          <w:szCs w:val="24"/>
        </w:rPr>
        <w:t xml:space="preserve">maszynie, komputerze lub odręcznie w sposób zapewniający czytelność tekstu. Dokumenty sporządzone w języku obcym muszą być złożone wraz </w:t>
      </w:r>
      <w:r w:rsidR="004656A8">
        <w:rPr>
          <w:rFonts w:ascii="Garamond" w:hAnsi="Garamond"/>
          <w:sz w:val="24"/>
          <w:szCs w:val="24"/>
        </w:rPr>
        <w:t>z tłumaczeniem na język polski.</w:t>
      </w:r>
    </w:p>
    <w:p w14:paraId="23652C71" w14:textId="59DB2585" w:rsidR="00AA6E25" w:rsidRPr="00AA6E25" w:rsidRDefault="00AA6E25" w:rsidP="004656A8">
      <w:pPr>
        <w:jc w:val="both"/>
        <w:rPr>
          <w:rFonts w:ascii="Garamond" w:hAnsi="Garamond"/>
          <w:sz w:val="24"/>
          <w:szCs w:val="24"/>
        </w:rPr>
      </w:pPr>
      <w:r w:rsidRPr="00AA6E25">
        <w:rPr>
          <w:rFonts w:ascii="Garamond" w:hAnsi="Garamond"/>
          <w:sz w:val="24"/>
          <w:szCs w:val="24"/>
        </w:rPr>
        <w:t>1</w:t>
      </w:r>
      <w:r w:rsidR="004E527A">
        <w:rPr>
          <w:rFonts w:ascii="Garamond" w:hAnsi="Garamond"/>
          <w:sz w:val="24"/>
          <w:szCs w:val="24"/>
        </w:rPr>
        <w:t>1</w:t>
      </w:r>
      <w:r w:rsidRPr="00AA6E25">
        <w:rPr>
          <w:rFonts w:ascii="Garamond" w:hAnsi="Garamond"/>
          <w:sz w:val="24"/>
          <w:szCs w:val="24"/>
        </w:rPr>
        <w:t>.</w:t>
      </w:r>
      <w:r w:rsidRPr="00AA6E25">
        <w:rPr>
          <w:rFonts w:ascii="Garamond" w:hAnsi="Garamond"/>
          <w:sz w:val="24"/>
          <w:szCs w:val="24"/>
        </w:rPr>
        <w:tab/>
      </w:r>
      <w:r w:rsidR="009B2725">
        <w:rPr>
          <w:rFonts w:ascii="Garamond" w:hAnsi="Garamond"/>
          <w:sz w:val="24"/>
          <w:szCs w:val="24"/>
        </w:rPr>
        <w:t>Do</w:t>
      </w:r>
      <w:r w:rsidR="007C7265">
        <w:rPr>
          <w:rFonts w:ascii="Garamond" w:hAnsi="Garamond"/>
          <w:sz w:val="24"/>
          <w:szCs w:val="24"/>
        </w:rPr>
        <w:t xml:space="preserve"> dokumentów i oświadczeń składanych w toku postępowania przetargowego</w:t>
      </w:r>
      <w:r w:rsidR="00A45A07">
        <w:rPr>
          <w:rFonts w:ascii="Garamond" w:hAnsi="Garamond"/>
          <w:sz w:val="24"/>
          <w:szCs w:val="24"/>
        </w:rPr>
        <w:t xml:space="preserve"> </w:t>
      </w:r>
      <w:r w:rsidRPr="00AA6E25">
        <w:rPr>
          <w:rFonts w:ascii="Garamond" w:hAnsi="Garamond"/>
          <w:sz w:val="24"/>
          <w:szCs w:val="24"/>
        </w:rPr>
        <w:t>mają zastosowanie przepisy rozporządzenia Ministra Rozwoju z dnia 26 lipca 2016r. w sprawie rodzajów dokumentów, jakich może żądać zamawiający od wykonawcy w postępowaniu o udzielenie zamówienia (</w:t>
      </w:r>
      <w:r w:rsidR="00265FCA" w:rsidRPr="00AA6E25">
        <w:rPr>
          <w:rFonts w:ascii="Garamond" w:hAnsi="Garamond"/>
          <w:sz w:val="24"/>
          <w:szCs w:val="24"/>
        </w:rPr>
        <w:t xml:space="preserve">Dz. U. z </w:t>
      </w:r>
      <w:r w:rsidR="00265FCA">
        <w:rPr>
          <w:rFonts w:ascii="Garamond" w:hAnsi="Garamond"/>
          <w:sz w:val="24"/>
          <w:szCs w:val="24"/>
        </w:rPr>
        <w:t>2020</w:t>
      </w:r>
      <w:r w:rsidR="00265FCA" w:rsidRPr="00AA6E25">
        <w:rPr>
          <w:rFonts w:ascii="Garamond" w:hAnsi="Garamond"/>
          <w:sz w:val="24"/>
          <w:szCs w:val="24"/>
        </w:rPr>
        <w:t xml:space="preserve"> r. poz. </w:t>
      </w:r>
      <w:r w:rsidR="00265FCA">
        <w:rPr>
          <w:rFonts w:ascii="Garamond" w:hAnsi="Garamond"/>
          <w:sz w:val="24"/>
          <w:szCs w:val="24"/>
        </w:rPr>
        <w:t>1282</w:t>
      </w:r>
      <w:r w:rsidRPr="00AA6E25">
        <w:rPr>
          <w:rFonts w:ascii="Garamond" w:hAnsi="Garamond"/>
          <w:sz w:val="24"/>
          <w:szCs w:val="24"/>
        </w:rPr>
        <w:t>),</w:t>
      </w:r>
    </w:p>
    <w:p w14:paraId="7B66A45E" w14:textId="47B5F210" w:rsidR="00AA6E25" w:rsidRPr="00AA6E25" w:rsidRDefault="00AA6E25" w:rsidP="004656A8">
      <w:pPr>
        <w:jc w:val="both"/>
        <w:rPr>
          <w:rFonts w:ascii="Garamond" w:hAnsi="Garamond"/>
          <w:sz w:val="24"/>
          <w:szCs w:val="24"/>
        </w:rPr>
      </w:pPr>
      <w:r w:rsidRPr="00AA6E25">
        <w:rPr>
          <w:rFonts w:ascii="Garamond" w:hAnsi="Garamond"/>
          <w:sz w:val="24"/>
          <w:szCs w:val="24"/>
        </w:rPr>
        <w:t>1</w:t>
      </w:r>
      <w:r w:rsidR="004E527A">
        <w:rPr>
          <w:rFonts w:ascii="Garamond" w:hAnsi="Garamond"/>
          <w:sz w:val="24"/>
          <w:szCs w:val="24"/>
        </w:rPr>
        <w:t>2</w:t>
      </w:r>
      <w:r w:rsidRPr="00AA6E25">
        <w:rPr>
          <w:rFonts w:ascii="Garamond" w:hAnsi="Garamond"/>
          <w:sz w:val="24"/>
          <w:szCs w:val="24"/>
        </w:rPr>
        <w:t xml:space="preserve">. </w:t>
      </w:r>
      <w:r w:rsidR="009B2725">
        <w:rPr>
          <w:rFonts w:ascii="Garamond" w:hAnsi="Garamond"/>
          <w:sz w:val="24"/>
          <w:szCs w:val="24"/>
        </w:rPr>
        <w:tab/>
      </w:r>
      <w:r w:rsidRPr="00AA6E25">
        <w:rPr>
          <w:rFonts w:ascii="Garamond" w:hAnsi="Garamond"/>
          <w:sz w:val="24"/>
          <w:szCs w:val="24"/>
        </w:rPr>
        <w:t xml:space="preserve">W przypadku wskazania przez Wykonawcę dostępności oświadczeń lub dokumentów, w formie elektronicznej pod określonymi adresami internetowymi ogólnodostępnych i bezpłatnych </w:t>
      </w:r>
      <w:r w:rsidRPr="00AA6E25">
        <w:rPr>
          <w:rFonts w:ascii="Garamond" w:hAnsi="Garamond"/>
          <w:sz w:val="24"/>
          <w:szCs w:val="24"/>
        </w:rPr>
        <w:lastRenderedPageBreak/>
        <w:t>baz danych, zamawiający pobiera samodzielnie z tych baz danych wskazane przez wykonawcę oświadczenia lub dokumenty.</w:t>
      </w:r>
    </w:p>
    <w:p w14:paraId="2BBCA8A1" w14:textId="6312F764" w:rsidR="00AA6E25" w:rsidRPr="00AA6E25" w:rsidRDefault="00AA6E25" w:rsidP="004656A8">
      <w:pPr>
        <w:jc w:val="both"/>
        <w:rPr>
          <w:rFonts w:ascii="Garamond" w:hAnsi="Garamond"/>
          <w:sz w:val="24"/>
          <w:szCs w:val="24"/>
        </w:rPr>
      </w:pPr>
      <w:r w:rsidRPr="00AA6E25">
        <w:rPr>
          <w:rFonts w:ascii="Garamond" w:hAnsi="Garamond"/>
          <w:sz w:val="24"/>
          <w:szCs w:val="24"/>
        </w:rPr>
        <w:t>1</w:t>
      </w:r>
      <w:r w:rsidR="004E527A">
        <w:rPr>
          <w:rFonts w:ascii="Garamond" w:hAnsi="Garamond"/>
          <w:sz w:val="24"/>
          <w:szCs w:val="24"/>
        </w:rPr>
        <w:t>3</w:t>
      </w:r>
      <w:r w:rsidRPr="00AA6E25">
        <w:rPr>
          <w:rFonts w:ascii="Garamond" w:hAnsi="Garamond"/>
          <w:sz w:val="24"/>
          <w:szCs w:val="24"/>
        </w:rPr>
        <w:t>. W przypadku wskazania przez wykonawcę oświadczeń lub dokumentów, które znajdują się w posiadaniu zamawiającego, w szczególności oświadczeń lub dokumentów przechowywanych przez zamawiającego zgodnie z art. 97 ust. 1 ustawy, zamawiający w celu potwierdzenia okoliczności, o których mowa w art. 25 ust. 1 pkt 1 i 3 ustawy, korzysta z posiadanych oświadczeń lub dokumentów, o ile są one aktualne.</w:t>
      </w:r>
    </w:p>
    <w:p w14:paraId="7F9DF357" w14:textId="2977ED31" w:rsidR="00AA6E25" w:rsidRPr="00AA6E25" w:rsidRDefault="00AA6E25" w:rsidP="004656A8">
      <w:pPr>
        <w:jc w:val="both"/>
        <w:rPr>
          <w:rFonts w:ascii="Garamond" w:hAnsi="Garamond"/>
          <w:sz w:val="24"/>
          <w:szCs w:val="24"/>
        </w:rPr>
      </w:pPr>
      <w:r w:rsidRPr="00AA6E25">
        <w:rPr>
          <w:rFonts w:ascii="Garamond" w:hAnsi="Garamond"/>
          <w:sz w:val="24"/>
          <w:szCs w:val="24"/>
        </w:rPr>
        <w:t>1</w:t>
      </w:r>
      <w:r w:rsidR="004E527A">
        <w:rPr>
          <w:rFonts w:ascii="Garamond" w:hAnsi="Garamond"/>
          <w:sz w:val="24"/>
          <w:szCs w:val="24"/>
        </w:rPr>
        <w:t>4</w:t>
      </w:r>
      <w:r w:rsidRPr="00AA6E25">
        <w:rPr>
          <w:rFonts w:ascii="Garamond" w:hAnsi="Garamond"/>
          <w:sz w:val="24"/>
          <w:szCs w:val="24"/>
        </w:rPr>
        <w:t>. Ponadto, oprócz oświadczeń stanowiących wstępne potwierdzenie, że Wykonawca nie podlega wykluczeniu oraz spełnia warunki udziału w postępowaniu, Wykonawca zobowiązany jest dołączyć do oferty:</w:t>
      </w:r>
    </w:p>
    <w:p w14:paraId="698D3C0D" w14:textId="77777777" w:rsidR="00AA6E25" w:rsidRPr="00AA6E25" w:rsidRDefault="00AA6E25" w:rsidP="004656A8">
      <w:pPr>
        <w:jc w:val="both"/>
        <w:rPr>
          <w:rFonts w:ascii="Garamond" w:hAnsi="Garamond"/>
          <w:sz w:val="24"/>
          <w:szCs w:val="24"/>
        </w:rPr>
      </w:pPr>
      <w:r w:rsidRPr="00AA6E25">
        <w:rPr>
          <w:rFonts w:ascii="Garamond" w:hAnsi="Garamond"/>
          <w:sz w:val="24"/>
          <w:szCs w:val="24"/>
        </w:rPr>
        <w:t xml:space="preserve">1) </w:t>
      </w:r>
      <w:r w:rsidRPr="00AA6E25">
        <w:rPr>
          <w:rFonts w:ascii="Garamond" w:hAnsi="Garamond"/>
          <w:sz w:val="24"/>
          <w:szCs w:val="24"/>
        </w:rPr>
        <w:tab/>
        <w:t xml:space="preserve">formularz ofertowy, zgodny z </w:t>
      </w:r>
      <w:r w:rsidRPr="000A16AB">
        <w:rPr>
          <w:rFonts w:ascii="Garamond" w:hAnsi="Garamond"/>
          <w:color w:val="000000" w:themeColor="text1"/>
          <w:sz w:val="24"/>
          <w:szCs w:val="24"/>
        </w:rPr>
        <w:t>Załącznikiem nr</w:t>
      </w:r>
      <w:r w:rsidR="000A16AB" w:rsidRPr="000A16AB">
        <w:rPr>
          <w:rFonts w:ascii="Garamond" w:hAnsi="Garamond"/>
          <w:color w:val="000000" w:themeColor="text1"/>
          <w:sz w:val="24"/>
          <w:szCs w:val="24"/>
        </w:rPr>
        <w:t xml:space="preserve"> 1 </w:t>
      </w:r>
      <w:r w:rsidRPr="000A16AB">
        <w:rPr>
          <w:rFonts w:ascii="Garamond" w:hAnsi="Garamond"/>
          <w:color w:val="000000" w:themeColor="text1"/>
          <w:sz w:val="24"/>
          <w:szCs w:val="24"/>
        </w:rPr>
        <w:t xml:space="preserve">do SIWZ; </w:t>
      </w:r>
    </w:p>
    <w:p w14:paraId="6A45AAD8" w14:textId="77777777" w:rsidR="00AA6E25" w:rsidRPr="00AA6E25" w:rsidRDefault="00AA6E25" w:rsidP="004656A8">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 xml:space="preserve">dokumenty potwierdzające uprawnienia osób podpisujących ofertę Wykonawcy do działania w jego imieniu (w tym także pełnomocnictwa), o ile uprawnienia te nie wynikają z dokumentów rejestrowych. Pełnomocnictwo powinno zostać złożone albo w formie oryginału albo w formie </w:t>
      </w:r>
      <w:r w:rsidR="009B2725">
        <w:rPr>
          <w:rFonts w:ascii="Garamond" w:hAnsi="Garamond"/>
          <w:sz w:val="24"/>
          <w:szCs w:val="24"/>
        </w:rPr>
        <w:t xml:space="preserve">poświadczonej </w:t>
      </w:r>
      <w:r w:rsidRPr="00AA6E25">
        <w:rPr>
          <w:rFonts w:ascii="Garamond" w:hAnsi="Garamond"/>
          <w:sz w:val="24"/>
          <w:szCs w:val="24"/>
        </w:rPr>
        <w:t>kopii;</w:t>
      </w:r>
    </w:p>
    <w:p w14:paraId="0DB7FE6F" w14:textId="520BF6D5" w:rsidR="00AA6E25" w:rsidRPr="000A16AB" w:rsidRDefault="00AA6E25" w:rsidP="004656A8">
      <w:pPr>
        <w:jc w:val="both"/>
        <w:rPr>
          <w:rFonts w:ascii="Garamond" w:hAnsi="Garamond"/>
          <w:color w:val="000000" w:themeColor="text1"/>
          <w:sz w:val="24"/>
          <w:szCs w:val="24"/>
        </w:rPr>
      </w:pPr>
      <w:r w:rsidRPr="00AA6E25">
        <w:rPr>
          <w:rFonts w:ascii="Garamond" w:hAnsi="Garamond"/>
          <w:sz w:val="24"/>
          <w:szCs w:val="24"/>
        </w:rPr>
        <w:t>3)</w:t>
      </w:r>
      <w:r w:rsidRPr="00AA6E25">
        <w:rPr>
          <w:rFonts w:ascii="Garamond" w:hAnsi="Garamond"/>
          <w:sz w:val="24"/>
          <w:szCs w:val="24"/>
        </w:rPr>
        <w:tab/>
        <w:t xml:space="preserve">jeżeli Wykonawca, wykazując spełnianie warunków, o których mowa w Rozdziale IV SIWZ powołuje się na zasoby innych podmiotów w celu wykazania braku istnienia wobec nich podstaw wykluczenia oraz spełnienia, w zakresie w jakim powołuje się na ich zasoby, warunków udziału w postępowaniu – zamieszcza informacje o tych podmiotach w oświadczeniach </w:t>
      </w:r>
      <w:r w:rsidRPr="000A16AB">
        <w:rPr>
          <w:rFonts w:ascii="Garamond" w:hAnsi="Garamond"/>
          <w:color w:val="000000" w:themeColor="text1"/>
          <w:sz w:val="24"/>
          <w:szCs w:val="24"/>
        </w:rPr>
        <w:t>(Załącznik nr</w:t>
      </w:r>
      <w:r w:rsidR="000A16AB" w:rsidRPr="000A16AB">
        <w:rPr>
          <w:rFonts w:ascii="Garamond" w:hAnsi="Garamond"/>
          <w:color w:val="000000" w:themeColor="text1"/>
          <w:sz w:val="24"/>
          <w:szCs w:val="24"/>
        </w:rPr>
        <w:t xml:space="preserve"> 2</w:t>
      </w:r>
      <w:r w:rsidR="009B2725" w:rsidRPr="000A16AB">
        <w:rPr>
          <w:rFonts w:ascii="Garamond" w:hAnsi="Garamond"/>
          <w:color w:val="000000" w:themeColor="text1"/>
          <w:sz w:val="24"/>
          <w:szCs w:val="24"/>
        </w:rPr>
        <w:t xml:space="preserve"> </w:t>
      </w:r>
      <w:r w:rsidRPr="000A16AB">
        <w:rPr>
          <w:rFonts w:ascii="Garamond" w:hAnsi="Garamond"/>
          <w:color w:val="000000" w:themeColor="text1"/>
          <w:sz w:val="24"/>
          <w:szCs w:val="24"/>
        </w:rPr>
        <w:t>do SIWZ).</w:t>
      </w:r>
    </w:p>
    <w:p w14:paraId="66A89342" w14:textId="77777777" w:rsidR="00AA6E25" w:rsidRPr="00AA6E25" w:rsidRDefault="00AD5C12" w:rsidP="004656A8">
      <w:pPr>
        <w:jc w:val="both"/>
        <w:rPr>
          <w:rFonts w:ascii="Garamond" w:hAnsi="Garamond"/>
          <w:sz w:val="24"/>
          <w:szCs w:val="24"/>
        </w:rPr>
      </w:pPr>
      <w:r>
        <w:rPr>
          <w:rFonts w:ascii="Garamond" w:hAnsi="Garamond"/>
          <w:sz w:val="24"/>
          <w:szCs w:val="24"/>
        </w:rPr>
        <w:t>4</w:t>
      </w:r>
      <w:r w:rsidR="00AA6E25" w:rsidRPr="00AA6E25">
        <w:rPr>
          <w:rFonts w:ascii="Garamond" w:hAnsi="Garamond"/>
          <w:sz w:val="24"/>
          <w:szCs w:val="24"/>
        </w:rPr>
        <w:t xml:space="preserve">) </w:t>
      </w:r>
      <w:r w:rsidR="00706AC9">
        <w:rPr>
          <w:rFonts w:ascii="Garamond" w:hAnsi="Garamond"/>
          <w:sz w:val="24"/>
          <w:szCs w:val="24"/>
        </w:rPr>
        <w:tab/>
      </w:r>
      <w:r w:rsidR="00AA6E25" w:rsidRPr="00AA6E25">
        <w:rPr>
          <w:rFonts w:ascii="Garamond" w:hAnsi="Garamond"/>
          <w:sz w:val="24"/>
          <w:szCs w:val="24"/>
        </w:rPr>
        <w:t>pisemne zobowiązanie podmiotów, na zdolnościach lub sytuacji których Wykonawca polega, do oddania mu do dyspozycji niezbędnych zasobów na potrzeby realizacji zamówienia.</w:t>
      </w:r>
    </w:p>
    <w:p w14:paraId="6C2627E3" w14:textId="49D9D136" w:rsidR="00AA6E25" w:rsidRPr="00473DAD" w:rsidRDefault="00AD5C12" w:rsidP="004656A8">
      <w:pPr>
        <w:jc w:val="both"/>
        <w:rPr>
          <w:rFonts w:ascii="Garamond" w:hAnsi="Garamond"/>
          <w:sz w:val="24"/>
          <w:szCs w:val="24"/>
        </w:rPr>
      </w:pPr>
      <w:r>
        <w:rPr>
          <w:rFonts w:ascii="Garamond" w:hAnsi="Garamond"/>
          <w:sz w:val="24"/>
          <w:szCs w:val="24"/>
        </w:rPr>
        <w:t>5</w:t>
      </w:r>
      <w:r w:rsidR="00AA6E25" w:rsidRPr="00AA6E25">
        <w:rPr>
          <w:rFonts w:ascii="Garamond" w:hAnsi="Garamond"/>
          <w:sz w:val="24"/>
          <w:szCs w:val="24"/>
        </w:rPr>
        <w:t xml:space="preserve">) </w:t>
      </w:r>
      <w:r w:rsidR="00706AC9">
        <w:rPr>
          <w:rFonts w:ascii="Garamond" w:hAnsi="Garamond"/>
          <w:sz w:val="24"/>
          <w:szCs w:val="24"/>
        </w:rPr>
        <w:tab/>
      </w:r>
      <w:r w:rsidR="00AA6E25" w:rsidRPr="00AA6E25">
        <w:rPr>
          <w:rFonts w:ascii="Garamond" w:hAnsi="Garamond"/>
          <w:sz w:val="24"/>
          <w:szCs w:val="24"/>
        </w:rPr>
        <w:t xml:space="preserve">wykaz </w:t>
      </w:r>
      <w:r w:rsidR="00473DAD">
        <w:rPr>
          <w:rFonts w:ascii="Garamond" w:hAnsi="Garamond"/>
          <w:sz w:val="24"/>
          <w:szCs w:val="24"/>
        </w:rPr>
        <w:t xml:space="preserve">materiałów i </w:t>
      </w:r>
      <w:r w:rsidR="00AA6E25" w:rsidRPr="00AA6E25">
        <w:rPr>
          <w:rFonts w:ascii="Garamond" w:hAnsi="Garamond"/>
          <w:sz w:val="24"/>
          <w:szCs w:val="24"/>
        </w:rPr>
        <w:t xml:space="preserve">rozwiązań równoważnych </w:t>
      </w:r>
      <w:r w:rsidR="00473DAD">
        <w:rPr>
          <w:rFonts w:ascii="Garamond" w:hAnsi="Garamond"/>
          <w:sz w:val="24"/>
          <w:szCs w:val="24"/>
        </w:rPr>
        <w:t>stanowiący załącznik n</w:t>
      </w:r>
      <w:r w:rsidR="00AA6E25" w:rsidRPr="00AA6E25">
        <w:rPr>
          <w:rFonts w:ascii="Garamond" w:hAnsi="Garamond"/>
          <w:sz w:val="24"/>
          <w:szCs w:val="24"/>
        </w:rPr>
        <w:t xml:space="preserve">r </w:t>
      </w:r>
      <w:r w:rsidR="008849D6">
        <w:rPr>
          <w:rFonts w:ascii="Garamond" w:hAnsi="Garamond"/>
          <w:sz w:val="24"/>
          <w:szCs w:val="24"/>
        </w:rPr>
        <w:t>6</w:t>
      </w:r>
      <w:r w:rsidR="00473DAD">
        <w:rPr>
          <w:rFonts w:ascii="Garamond" w:hAnsi="Garamond"/>
          <w:sz w:val="24"/>
          <w:szCs w:val="24"/>
        </w:rPr>
        <w:t xml:space="preserve"> do SIWZ.</w:t>
      </w:r>
    </w:p>
    <w:p w14:paraId="0ED5124C" w14:textId="77777777" w:rsidR="00AA6E25" w:rsidRPr="00473DAD" w:rsidRDefault="00AA6E25" w:rsidP="004656A8">
      <w:pPr>
        <w:jc w:val="both"/>
        <w:rPr>
          <w:rFonts w:ascii="Garamond" w:hAnsi="Garamond"/>
          <w:b/>
          <w:sz w:val="24"/>
          <w:szCs w:val="24"/>
        </w:rPr>
      </w:pPr>
      <w:r w:rsidRPr="00473DAD">
        <w:rPr>
          <w:rFonts w:ascii="Garamond" w:hAnsi="Garamond"/>
          <w:b/>
          <w:sz w:val="24"/>
          <w:szCs w:val="24"/>
        </w:rPr>
        <w:t>Cześć VI Wykaz oświadczeń i dokumentów potwie</w:t>
      </w:r>
      <w:r w:rsidR="00473DAD" w:rsidRPr="00473DAD">
        <w:rPr>
          <w:rFonts w:ascii="Garamond" w:hAnsi="Garamond"/>
          <w:b/>
          <w:sz w:val="24"/>
          <w:szCs w:val="24"/>
        </w:rPr>
        <w:t xml:space="preserve">rdzających, że oferowane roboty </w:t>
      </w:r>
      <w:r w:rsidRPr="00473DAD">
        <w:rPr>
          <w:rFonts w:ascii="Garamond" w:hAnsi="Garamond"/>
          <w:b/>
          <w:sz w:val="24"/>
          <w:szCs w:val="24"/>
        </w:rPr>
        <w:t>budowlane odpowi</w:t>
      </w:r>
      <w:r w:rsidR="00473DAD">
        <w:rPr>
          <w:rFonts w:ascii="Garamond" w:hAnsi="Garamond"/>
          <w:b/>
          <w:sz w:val="24"/>
          <w:szCs w:val="24"/>
        </w:rPr>
        <w:t>adają wymaganiom Zamawiającego.</w:t>
      </w:r>
    </w:p>
    <w:p w14:paraId="1F2BB791" w14:textId="695C8FBB" w:rsidR="00AA6E25" w:rsidRPr="00AA6E25" w:rsidRDefault="00AA6E25" w:rsidP="001F0D7C">
      <w:pPr>
        <w:jc w:val="both"/>
        <w:rPr>
          <w:rFonts w:ascii="Garamond" w:hAnsi="Garamond"/>
          <w:sz w:val="24"/>
          <w:szCs w:val="24"/>
        </w:rPr>
      </w:pPr>
      <w:r w:rsidRPr="00AA6E25">
        <w:rPr>
          <w:rFonts w:ascii="Garamond" w:hAnsi="Garamond"/>
          <w:sz w:val="24"/>
          <w:szCs w:val="24"/>
        </w:rPr>
        <w:t xml:space="preserve">Zamawiający nie żąda złożenia wraz z ofertą dokumentów potwierdzających, że oferowane roboty budowlane odpowiadają określonym przez niego wymaganiom. W przypadku oferowania materiałów i rozwiązań równoważnych Wykonawca będzie zobowiązany przedstawić wraz </w:t>
      </w:r>
      <w:r w:rsidR="00473DAD">
        <w:rPr>
          <w:rFonts w:ascii="Garamond" w:hAnsi="Garamond"/>
          <w:sz w:val="24"/>
          <w:szCs w:val="24"/>
        </w:rPr>
        <w:br/>
      </w:r>
      <w:r w:rsidRPr="00AA6E25">
        <w:rPr>
          <w:rFonts w:ascii="Garamond" w:hAnsi="Garamond"/>
          <w:sz w:val="24"/>
          <w:szCs w:val="24"/>
        </w:rPr>
        <w:lastRenderedPageBreak/>
        <w:t>z oferta wykaz zgodnie z wzorem stanowiącym</w:t>
      </w:r>
      <w:r w:rsidRPr="000A16AB">
        <w:rPr>
          <w:rFonts w:ascii="Garamond" w:hAnsi="Garamond"/>
          <w:color w:val="000000" w:themeColor="text1"/>
          <w:sz w:val="24"/>
          <w:szCs w:val="24"/>
        </w:rPr>
        <w:t xml:space="preserve"> załącznik nr </w:t>
      </w:r>
      <w:r w:rsidR="008849D6">
        <w:rPr>
          <w:rFonts w:ascii="Garamond" w:hAnsi="Garamond"/>
          <w:sz w:val="24"/>
          <w:szCs w:val="24"/>
        </w:rPr>
        <w:t>6</w:t>
      </w:r>
      <w:r w:rsidR="00614D7D" w:rsidRPr="00614D7D">
        <w:rPr>
          <w:rFonts w:ascii="Garamond" w:hAnsi="Garamond"/>
          <w:sz w:val="24"/>
          <w:szCs w:val="24"/>
        </w:rPr>
        <w:t xml:space="preserve"> </w:t>
      </w:r>
      <w:r w:rsidR="000A16AB" w:rsidRPr="00614D7D">
        <w:rPr>
          <w:rFonts w:ascii="Garamond" w:hAnsi="Garamond"/>
          <w:sz w:val="24"/>
          <w:szCs w:val="24"/>
        </w:rPr>
        <w:t xml:space="preserve">do SIWZ </w:t>
      </w:r>
      <w:r w:rsidRPr="00AA6E25">
        <w:rPr>
          <w:rFonts w:ascii="Garamond" w:hAnsi="Garamond"/>
          <w:sz w:val="24"/>
          <w:szCs w:val="24"/>
        </w:rPr>
        <w:t>oraz dołączyć do niego dowody Wykonawca będzie zobowiązany wykonać przedmiot zamówienia z materiałów odpowiadających wymaganiom określonym w ustawie z dnia 7 lipca 1994 r. Prawo budowlane i okazania certyfikatów zgodności z polską normą lub aprobatą techniczną każdego używanego na budowie wyrobu.</w:t>
      </w:r>
    </w:p>
    <w:p w14:paraId="6B2DF3DD" w14:textId="77777777" w:rsidR="00AA6E25" w:rsidRPr="00473DAD" w:rsidRDefault="00AA6E25" w:rsidP="00AA6E25">
      <w:pPr>
        <w:rPr>
          <w:rFonts w:ascii="Garamond" w:hAnsi="Garamond"/>
          <w:b/>
          <w:sz w:val="24"/>
          <w:szCs w:val="24"/>
        </w:rPr>
      </w:pPr>
      <w:r w:rsidRPr="00473DAD">
        <w:rPr>
          <w:rFonts w:ascii="Garamond" w:hAnsi="Garamond"/>
          <w:b/>
          <w:sz w:val="24"/>
          <w:szCs w:val="24"/>
        </w:rPr>
        <w:t>Cześć VII Wykonawcy wspól</w:t>
      </w:r>
      <w:r w:rsidR="00473DAD">
        <w:rPr>
          <w:rFonts w:ascii="Garamond" w:hAnsi="Garamond"/>
          <w:b/>
          <w:sz w:val="24"/>
          <w:szCs w:val="24"/>
        </w:rPr>
        <w:t>nie ubiegający się o zamówienie</w:t>
      </w:r>
    </w:p>
    <w:p w14:paraId="5CF15C58" w14:textId="77777777" w:rsidR="00AA6E25" w:rsidRPr="00AA6E25" w:rsidRDefault="00AA6E25" w:rsidP="00473DAD">
      <w:pPr>
        <w:jc w:val="both"/>
        <w:rPr>
          <w:rFonts w:ascii="Garamond" w:hAnsi="Garamond"/>
          <w:sz w:val="24"/>
          <w:szCs w:val="24"/>
        </w:rPr>
      </w:pPr>
      <w:r w:rsidRPr="00AA6E25">
        <w:rPr>
          <w:rFonts w:ascii="Garamond" w:hAnsi="Garamond"/>
          <w:sz w:val="24"/>
          <w:szCs w:val="24"/>
        </w:rPr>
        <w:t>Wykonawcy wspólnie ubiegający się o zamówienie:</w:t>
      </w:r>
    </w:p>
    <w:p w14:paraId="32708DF0" w14:textId="77777777" w:rsidR="00AA6E25" w:rsidRPr="00AA6E25" w:rsidRDefault="00AA6E25" w:rsidP="00473DAD">
      <w:pPr>
        <w:jc w:val="both"/>
        <w:rPr>
          <w:rFonts w:ascii="Garamond" w:hAnsi="Garamond"/>
          <w:sz w:val="24"/>
          <w:szCs w:val="24"/>
        </w:rPr>
      </w:pPr>
      <w:r w:rsidRPr="00AA6E25">
        <w:rPr>
          <w:rFonts w:ascii="Garamond" w:hAnsi="Garamond"/>
          <w:sz w:val="24"/>
          <w:szCs w:val="24"/>
        </w:rPr>
        <w:t>1)</w:t>
      </w:r>
      <w:r w:rsidRPr="00AA6E25">
        <w:rPr>
          <w:rFonts w:ascii="Garamond" w:hAnsi="Garamond"/>
          <w:sz w:val="24"/>
          <w:szCs w:val="24"/>
        </w:rPr>
        <w:tab/>
        <w:t>ponoszą solidarną odpowiedzialność za niewykonanie lub nienależyte wykonanie zobowiązania;</w:t>
      </w:r>
    </w:p>
    <w:p w14:paraId="2301EE3B" w14:textId="77777777" w:rsidR="00AA6E25" w:rsidRPr="00AA6E25" w:rsidRDefault="00AA6E25" w:rsidP="00473DAD">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 xml:space="preserve">zobowiązani są ustanowić Pełnomocnika do reprezentowania ich w postępowaniu </w:t>
      </w:r>
      <w:r w:rsidR="00473DAD">
        <w:rPr>
          <w:rFonts w:ascii="Garamond" w:hAnsi="Garamond"/>
          <w:sz w:val="24"/>
          <w:szCs w:val="24"/>
        </w:rPr>
        <w:br/>
      </w:r>
      <w:r w:rsidRPr="00AA6E25">
        <w:rPr>
          <w:rFonts w:ascii="Garamond" w:hAnsi="Garamond"/>
          <w:sz w:val="24"/>
          <w:szCs w:val="24"/>
        </w:rPr>
        <w:t xml:space="preserve">o udzielenie zamówienia publicznego albo reprezentowania w postępowaniu i zawarcia umowy </w:t>
      </w:r>
      <w:r w:rsidR="00473DAD">
        <w:rPr>
          <w:rFonts w:ascii="Garamond" w:hAnsi="Garamond"/>
          <w:sz w:val="24"/>
          <w:szCs w:val="24"/>
        </w:rPr>
        <w:br/>
      </w:r>
      <w:r w:rsidRPr="00AA6E25">
        <w:rPr>
          <w:rFonts w:ascii="Garamond" w:hAnsi="Garamond"/>
          <w:sz w:val="24"/>
          <w:szCs w:val="24"/>
        </w:rPr>
        <w:t>w sprawie zamówienia;</w:t>
      </w:r>
    </w:p>
    <w:p w14:paraId="1C1D1032" w14:textId="77777777" w:rsidR="00AA6E25" w:rsidRPr="00AA6E25" w:rsidRDefault="00AA6E25" w:rsidP="00473DAD">
      <w:pPr>
        <w:jc w:val="both"/>
        <w:rPr>
          <w:rFonts w:ascii="Garamond" w:hAnsi="Garamond"/>
          <w:sz w:val="24"/>
          <w:szCs w:val="24"/>
        </w:rPr>
      </w:pPr>
      <w:r w:rsidRPr="00AA6E25">
        <w:rPr>
          <w:rFonts w:ascii="Garamond" w:hAnsi="Garamond"/>
          <w:sz w:val="24"/>
          <w:szCs w:val="24"/>
        </w:rPr>
        <w:t>3)</w:t>
      </w:r>
      <w:r w:rsidRPr="00AA6E25">
        <w:rPr>
          <w:rFonts w:ascii="Garamond" w:hAnsi="Garamond"/>
          <w:sz w:val="24"/>
          <w:szCs w:val="24"/>
        </w:rPr>
        <w:tab/>
        <w:t>pełnomocnictwo musi wynikać z umowy lub z innej czynności prawnej, mieć formę pisemną; fakt ustanowienia Pełnomocnika musi wynikać z załączonych do oferty dokumentów;</w:t>
      </w:r>
    </w:p>
    <w:p w14:paraId="220321F0" w14:textId="77777777" w:rsidR="00AA6E25" w:rsidRPr="00AA6E25" w:rsidRDefault="00AA6E25" w:rsidP="00473DAD">
      <w:pPr>
        <w:jc w:val="both"/>
        <w:rPr>
          <w:rFonts w:ascii="Garamond" w:hAnsi="Garamond"/>
          <w:sz w:val="24"/>
          <w:szCs w:val="24"/>
        </w:rPr>
      </w:pPr>
      <w:r w:rsidRPr="00AA6E25">
        <w:rPr>
          <w:rFonts w:ascii="Garamond" w:hAnsi="Garamond"/>
          <w:sz w:val="24"/>
          <w:szCs w:val="24"/>
        </w:rPr>
        <w:t>4)</w:t>
      </w:r>
      <w:r w:rsidRPr="00AA6E25">
        <w:rPr>
          <w:rFonts w:ascii="Garamond" w:hAnsi="Garamond"/>
          <w:sz w:val="24"/>
          <w:szCs w:val="24"/>
        </w:rPr>
        <w:tab/>
        <w:t xml:space="preserve">pełnomocnictwo składa się w oryginale lub poświadczonej </w:t>
      </w:r>
      <w:r w:rsidR="0060244F" w:rsidRPr="00AA6E25">
        <w:rPr>
          <w:rFonts w:ascii="Garamond" w:hAnsi="Garamond"/>
          <w:sz w:val="24"/>
          <w:szCs w:val="24"/>
        </w:rPr>
        <w:t>kopi</w:t>
      </w:r>
      <w:r w:rsidRPr="00AA6E25">
        <w:rPr>
          <w:rFonts w:ascii="Garamond" w:hAnsi="Garamond"/>
          <w:sz w:val="24"/>
          <w:szCs w:val="24"/>
        </w:rPr>
        <w:t>.</w:t>
      </w:r>
    </w:p>
    <w:p w14:paraId="584F3184" w14:textId="4F53751E" w:rsidR="001F0D7C" w:rsidRPr="00AA6E25" w:rsidRDefault="00AA6E25" w:rsidP="00473DAD">
      <w:pPr>
        <w:jc w:val="both"/>
        <w:rPr>
          <w:rFonts w:ascii="Garamond" w:hAnsi="Garamond"/>
          <w:sz w:val="24"/>
          <w:szCs w:val="24"/>
        </w:rPr>
      </w:pPr>
      <w:r w:rsidRPr="00AA6E25">
        <w:rPr>
          <w:rFonts w:ascii="Garamond" w:hAnsi="Garamond"/>
          <w:sz w:val="24"/>
          <w:szCs w:val="24"/>
        </w:rPr>
        <w:t>5)</w:t>
      </w:r>
      <w:r w:rsidRPr="00AA6E25">
        <w:rPr>
          <w:rFonts w:ascii="Garamond" w:hAnsi="Garamond"/>
          <w:sz w:val="24"/>
          <w:szCs w:val="24"/>
        </w:rPr>
        <w:tab/>
        <w:t>jeżeli oferta Wykonawców wspólnie ubiegającyc</w:t>
      </w:r>
      <w:r w:rsidR="00473DAD">
        <w:rPr>
          <w:rFonts w:ascii="Garamond" w:hAnsi="Garamond"/>
          <w:sz w:val="24"/>
          <w:szCs w:val="24"/>
        </w:rPr>
        <w:t xml:space="preserve">h się o zamówienie (konsorcjum) </w:t>
      </w:r>
      <w:r w:rsidRPr="00AA6E25">
        <w:rPr>
          <w:rFonts w:ascii="Garamond" w:hAnsi="Garamond"/>
          <w:sz w:val="24"/>
          <w:szCs w:val="24"/>
        </w:rPr>
        <w:t>zostanie wybrana jako najkorzystniejsza, Zamawiający może przed zawarciem umowy żądać przedstawienia w określonym terminie umowy regulują</w:t>
      </w:r>
      <w:r w:rsidR="00473DAD">
        <w:rPr>
          <w:rFonts w:ascii="Garamond" w:hAnsi="Garamond"/>
          <w:sz w:val="24"/>
          <w:szCs w:val="24"/>
        </w:rPr>
        <w:t>cej współpracę tych Wykonawców.</w:t>
      </w:r>
    </w:p>
    <w:p w14:paraId="712B6B31" w14:textId="77777777" w:rsidR="00AA6E25" w:rsidRPr="00473DAD" w:rsidRDefault="00473DAD" w:rsidP="00AA6E25">
      <w:pPr>
        <w:rPr>
          <w:rFonts w:ascii="Garamond" w:hAnsi="Garamond"/>
          <w:b/>
          <w:sz w:val="24"/>
          <w:szCs w:val="24"/>
        </w:rPr>
      </w:pPr>
      <w:r>
        <w:rPr>
          <w:rFonts w:ascii="Garamond" w:hAnsi="Garamond"/>
          <w:b/>
          <w:sz w:val="24"/>
          <w:szCs w:val="24"/>
        </w:rPr>
        <w:t>Cześć VIII Podwykonawstwo</w:t>
      </w:r>
    </w:p>
    <w:p w14:paraId="29BC39A1" w14:textId="77777777" w:rsidR="00AA6E25" w:rsidRPr="00AA6E25" w:rsidRDefault="00AA6E25" w:rsidP="00473DAD">
      <w:pPr>
        <w:jc w:val="both"/>
        <w:rPr>
          <w:rFonts w:ascii="Garamond" w:hAnsi="Garamond"/>
          <w:sz w:val="24"/>
          <w:szCs w:val="24"/>
        </w:rPr>
      </w:pPr>
      <w:r w:rsidRPr="00AA6E25">
        <w:rPr>
          <w:rFonts w:ascii="Garamond" w:hAnsi="Garamond"/>
          <w:sz w:val="24"/>
          <w:szCs w:val="24"/>
        </w:rPr>
        <w:t>1.</w:t>
      </w:r>
      <w:r w:rsidRPr="00AA6E25">
        <w:rPr>
          <w:rFonts w:ascii="Garamond" w:hAnsi="Garamond"/>
          <w:sz w:val="24"/>
          <w:szCs w:val="24"/>
        </w:rPr>
        <w:tab/>
        <w:t>Zamawiający nie zastrzega obowiązku osobistego wykonania przez Wykonawcę kluczowych części zamówienia.</w:t>
      </w:r>
    </w:p>
    <w:p w14:paraId="34FB8EA9" w14:textId="77777777" w:rsidR="00AA6E25" w:rsidRPr="00AA6E25" w:rsidRDefault="00AA6E25" w:rsidP="00473DAD">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 xml:space="preserve">Wykonawca może powierzyć wykonanie części robót budowlanych podwykonawcom pod warunkiem, że posiadają oni uprawnienia do ich wykonania. Wykonanie robót budowlanych </w:t>
      </w:r>
      <w:r w:rsidR="00473DAD">
        <w:rPr>
          <w:rFonts w:ascii="Garamond" w:hAnsi="Garamond"/>
          <w:sz w:val="24"/>
          <w:szCs w:val="24"/>
        </w:rPr>
        <w:br/>
      </w:r>
      <w:r w:rsidRPr="00AA6E25">
        <w:rPr>
          <w:rFonts w:ascii="Garamond" w:hAnsi="Garamond"/>
          <w:sz w:val="24"/>
          <w:szCs w:val="24"/>
        </w:rPr>
        <w:t xml:space="preserve">w podwykonawstwie nie zwalnia Wykonawcy z odpowiedzialności za wykonanie obowiązków wynikających z umowy i obowiązujących przepisów prawa. Wykonawca odpowiada za działania </w:t>
      </w:r>
      <w:r w:rsidR="00473DAD">
        <w:rPr>
          <w:rFonts w:ascii="Garamond" w:hAnsi="Garamond"/>
          <w:sz w:val="24"/>
          <w:szCs w:val="24"/>
        </w:rPr>
        <w:br/>
      </w:r>
      <w:r w:rsidRPr="00AA6E25">
        <w:rPr>
          <w:rFonts w:ascii="Garamond" w:hAnsi="Garamond"/>
          <w:sz w:val="24"/>
          <w:szCs w:val="24"/>
        </w:rPr>
        <w:t>i zaniechania podwykonawców jak za własne.</w:t>
      </w:r>
    </w:p>
    <w:p w14:paraId="319CB393"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3.Wykonawca zamierzający powierzyć podwykonawcom realizację części zamówienia zobowiązany jest podać taką informację w formularzu oferty wraz z podaniem zakresu zamówienia jakie zamierza powierzyć podwykonawcom, jak również firm podwykonawców, o ile są znane na etapie składnia ofert.</w:t>
      </w:r>
    </w:p>
    <w:p w14:paraId="63A1E17F" w14:textId="77777777" w:rsidR="00AA6E25" w:rsidRPr="00AA6E25" w:rsidRDefault="00AA6E25" w:rsidP="00473DAD">
      <w:pPr>
        <w:jc w:val="both"/>
        <w:rPr>
          <w:rFonts w:ascii="Garamond" w:hAnsi="Garamond"/>
          <w:sz w:val="24"/>
          <w:szCs w:val="24"/>
        </w:rPr>
      </w:pPr>
      <w:r w:rsidRPr="00AA6E25">
        <w:rPr>
          <w:rFonts w:ascii="Garamond" w:hAnsi="Garamond"/>
          <w:sz w:val="24"/>
          <w:szCs w:val="24"/>
        </w:rPr>
        <w:t>4. Zamawiający żąda, aby przed przystąpieniem do wykonania zamówienia wykonawca, o ile są już znane, podał nazwy albo imiona i nazwiska oraz dane kontaktowe podwykonawców i osób do kontaktu z nimi, zaangażowanych w realizacji zamówienia. Wykonawca jest zobowiązany zawiadomić zamawiającego o wszelkich zmianach danych, o których mowa w zdaniu poprzednim w trakcie realizacji zamówienia, a także przekazać informacje na temat nowych podwykonawców, którym w późniejszym okresie zamierza powierzyć realizację zamówienia.</w:t>
      </w:r>
    </w:p>
    <w:p w14:paraId="5454AFD5" w14:textId="77777777" w:rsidR="00AA6E25" w:rsidRPr="00AA6E25" w:rsidRDefault="00AA6E25" w:rsidP="00473DAD">
      <w:pPr>
        <w:jc w:val="both"/>
        <w:rPr>
          <w:rFonts w:ascii="Garamond" w:hAnsi="Garamond"/>
          <w:sz w:val="24"/>
          <w:szCs w:val="24"/>
        </w:rPr>
      </w:pPr>
      <w:r w:rsidRPr="00AA6E25">
        <w:rPr>
          <w:rFonts w:ascii="Garamond" w:hAnsi="Garamond"/>
          <w:sz w:val="24"/>
          <w:szCs w:val="24"/>
        </w:rPr>
        <w:t>5.</w:t>
      </w:r>
      <w:r w:rsidRPr="00AA6E25">
        <w:rPr>
          <w:rFonts w:ascii="Garamond" w:hAnsi="Garamond"/>
          <w:sz w:val="24"/>
          <w:szCs w:val="24"/>
        </w:rPr>
        <w:tab/>
        <w:t>Jeżeli zmiana albo rezygnacja z podwykonawcy dotyczy podmiotu, na którego zasoby wykonawca powoływał się, na zasadach określonych w art. 22a ust. 1, w celu wykazania spełniania warunków udziału w postępowaniu, wykonawca jest obowiązany wykazać zamawiającemu, że proponowany inny podwykon</w:t>
      </w:r>
      <w:r w:rsidR="00473DAD">
        <w:rPr>
          <w:rFonts w:ascii="Garamond" w:hAnsi="Garamond"/>
          <w:sz w:val="24"/>
          <w:szCs w:val="24"/>
        </w:rPr>
        <w:t xml:space="preserve">awca lub wykonawca samodzielnie </w:t>
      </w:r>
      <w:r w:rsidRPr="00AA6E25">
        <w:rPr>
          <w:rFonts w:ascii="Garamond" w:hAnsi="Garamond"/>
          <w:sz w:val="24"/>
          <w:szCs w:val="24"/>
        </w:rPr>
        <w:t xml:space="preserve">spełnia je </w:t>
      </w:r>
      <w:r w:rsidR="00473DAD">
        <w:rPr>
          <w:rFonts w:ascii="Garamond" w:hAnsi="Garamond"/>
          <w:sz w:val="24"/>
          <w:szCs w:val="24"/>
        </w:rPr>
        <w:br/>
      </w:r>
      <w:r w:rsidRPr="00AA6E25">
        <w:rPr>
          <w:rFonts w:ascii="Garamond" w:hAnsi="Garamond"/>
          <w:sz w:val="24"/>
          <w:szCs w:val="24"/>
        </w:rPr>
        <w:t xml:space="preserve">w stopniu nie mniejszym niż podwykonawca, na którego zasoby wykonawca powoływał się </w:t>
      </w:r>
      <w:r w:rsidR="00473DAD">
        <w:rPr>
          <w:rFonts w:ascii="Garamond" w:hAnsi="Garamond"/>
          <w:sz w:val="24"/>
          <w:szCs w:val="24"/>
        </w:rPr>
        <w:br/>
      </w:r>
      <w:r w:rsidRPr="00AA6E25">
        <w:rPr>
          <w:rFonts w:ascii="Garamond" w:hAnsi="Garamond"/>
          <w:sz w:val="24"/>
          <w:szCs w:val="24"/>
        </w:rPr>
        <w:t>w trakcie postępowania o udzielenie zamówienia.</w:t>
      </w:r>
    </w:p>
    <w:p w14:paraId="4FEA7165" w14:textId="77777777" w:rsidR="00AA6E25" w:rsidRPr="00AA6E25" w:rsidRDefault="00AA6E25" w:rsidP="00473DAD">
      <w:pPr>
        <w:jc w:val="both"/>
        <w:rPr>
          <w:rFonts w:ascii="Garamond" w:hAnsi="Garamond"/>
          <w:sz w:val="24"/>
          <w:szCs w:val="24"/>
        </w:rPr>
      </w:pPr>
      <w:r w:rsidRPr="00AA6E25">
        <w:rPr>
          <w:rFonts w:ascii="Garamond" w:hAnsi="Garamond"/>
          <w:sz w:val="24"/>
          <w:szCs w:val="24"/>
        </w:rPr>
        <w:t>6.</w:t>
      </w:r>
      <w:r w:rsidRPr="00AA6E25">
        <w:rPr>
          <w:rFonts w:ascii="Garamond" w:hAnsi="Garamond"/>
          <w:sz w:val="24"/>
          <w:szCs w:val="24"/>
        </w:rPr>
        <w:tab/>
        <w:t>Jeżeli powierzenie podwykonawcy wykonania części zamówienia nastąpi w trakcie jego realizacji wówczas Wykonawca zobowiązany jest przedstawić zamawiającemu dokumenty wymienione w</w:t>
      </w:r>
      <w:r w:rsidR="0060244F">
        <w:rPr>
          <w:rFonts w:ascii="Garamond" w:hAnsi="Garamond"/>
          <w:sz w:val="24"/>
          <w:szCs w:val="24"/>
        </w:rPr>
        <w:t xml:space="preserve"> Części</w:t>
      </w:r>
      <w:r w:rsidRPr="00AA6E25">
        <w:rPr>
          <w:rFonts w:ascii="Garamond" w:hAnsi="Garamond"/>
          <w:sz w:val="24"/>
          <w:szCs w:val="24"/>
        </w:rPr>
        <w:t xml:space="preserve"> </w:t>
      </w:r>
      <w:r w:rsidR="00165863">
        <w:rPr>
          <w:rFonts w:ascii="Garamond" w:hAnsi="Garamond"/>
          <w:sz w:val="24"/>
          <w:szCs w:val="24"/>
        </w:rPr>
        <w:t xml:space="preserve">II Rozdział II </w:t>
      </w:r>
      <w:r w:rsidRPr="00AA6E25">
        <w:rPr>
          <w:rFonts w:ascii="Garamond" w:hAnsi="Garamond"/>
          <w:sz w:val="24"/>
          <w:szCs w:val="24"/>
        </w:rPr>
        <w:t xml:space="preserve">ust. </w:t>
      </w:r>
      <w:r w:rsidR="00065179">
        <w:rPr>
          <w:rFonts w:ascii="Garamond" w:hAnsi="Garamond"/>
          <w:sz w:val="24"/>
          <w:szCs w:val="24"/>
        </w:rPr>
        <w:t>7</w:t>
      </w:r>
      <w:r w:rsidRPr="00AA6E25">
        <w:rPr>
          <w:rFonts w:ascii="Garamond" w:hAnsi="Garamond"/>
          <w:sz w:val="24"/>
          <w:szCs w:val="24"/>
        </w:rPr>
        <w:t xml:space="preserve"> SIWZ.</w:t>
      </w:r>
    </w:p>
    <w:p w14:paraId="700D028F" w14:textId="77777777" w:rsidR="00AA6E25" w:rsidRPr="00AA6E25" w:rsidRDefault="00AA6E25" w:rsidP="00473DAD">
      <w:pPr>
        <w:jc w:val="both"/>
        <w:rPr>
          <w:rFonts w:ascii="Garamond" w:hAnsi="Garamond"/>
          <w:sz w:val="24"/>
          <w:szCs w:val="24"/>
        </w:rPr>
      </w:pPr>
      <w:r w:rsidRPr="00AA6E25">
        <w:rPr>
          <w:rFonts w:ascii="Garamond" w:hAnsi="Garamond"/>
          <w:sz w:val="24"/>
          <w:szCs w:val="24"/>
        </w:rPr>
        <w:t>7.</w:t>
      </w:r>
      <w:r w:rsidRPr="00AA6E25">
        <w:rPr>
          <w:rFonts w:ascii="Garamond" w:hAnsi="Garamond"/>
          <w:sz w:val="24"/>
          <w:szCs w:val="24"/>
        </w:rPr>
        <w:tab/>
        <w:t xml:space="preserve">Wykonawca, podwykonawca lub dalszy podwykonawca zamierzający zawrzeć umowę </w:t>
      </w:r>
      <w:r w:rsidR="00473DAD">
        <w:rPr>
          <w:rFonts w:ascii="Garamond" w:hAnsi="Garamond"/>
          <w:sz w:val="24"/>
          <w:szCs w:val="24"/>
        </w:rPr>
        <w:br/>
      </w:r>
      <w:r w:rsidRPr="00AA6E25">
        <w:rPr>
          <w:rFonts w:ascii="Garamond" w:hAnsi="Garamond"/>
          <w:sz w:val="24"/>
          <w:szCs w:val="24"/>
        </w:rPr>
        <w:t>o podwykonawstwo w zakresie robót budowlanych składa Zamawiającemu projekt takiej umowy zawierający co najemnej następujące uregulowania:</w:t>
      </w:r>
    </w:p>
    <w:p w14:paraId="3E28241B" w14:textId="77777777" w:rsidR="00AA6E25" w:rsidRPr="00AA6E25" w:rsidRDefault="00AA6E25" w:rsidP="00473DAD">
      <w:pPr>
        <w:jc w:val="both"/>
        <w:rPr>
          <w:rFonts w:ascii="Garamond" w:hAnsi="Garamond"/>
          <w:sz w:val="24"/>
          <w:szCs w:val="24"/>
        </w:rPr>
      </w:pPr>
      <w:r w:rsidRPr="00AA6E25">
        <w:rPr>
          <w:rFonts w:ascii="Garamond" w:hAnsi="Garamond"/>
          <w:sz w:val="24"/>
          <w:szCs w:val="24"/>
        </w:rPr>
        <w:t>a)</w:t>
      </w:r>
      <w:r w:rsidRPr="00AA6E25">
        <w:rPr>
          <w:rFonts w:ascii="Garamond" w:hAnsi="Garamond"/>
          <w:sz w:val="24"/>
          <w:szCs w:val="24"/>
        </w:rPr>
        <w:tab/>
        <w:t>zakres zamówienia powierzonego do wykonania podwykonawcy lub dalszemu podwykonawcy</w:t>
      </w:r>
    </w:p>
    <w:p w14:paraId="24FDF8E6" w14:textId="77777777" w:rsidR="00AA6E25" w:rsidRPr="00AA6E25" w:rsidRDefault="00AA6E25" w:rsidP="00473DAD">
      <w:pPr>
        <w:jc w:val="both"/>
        <w:rPr>
          <w:rFonts w:ascii="Garamond" w:hAnsi="Garamond"/>
          <w:sz w:val="24"/>
          <w:szCs w:val="24"/>
        </w:rPr>
      </w:pPr>
      <w:r w:rsidRPr="00AA6E25">
        <w:rPr>
          <w:rFonts w:ascii="Garamond" w:hAnsi="Garamond"/>
          <w:sz w:val="24"/>
          <w:szCs w:val="24"/>
        </w:rPr>
        <w:t>b)</w:t>
      </w:r>
      <w:r w:rsidRPr="00AA6E25">
        <w:rPr>
          <w:rFonts w:ascii="Garamond" w:hAnsi="Garamond"/>
          <w:sz w:val="24"/>
          <w:szCs w:val="24"/>
        </w:rPr>
        <w:tab/>
        <w:t>termin realizacji</w:t>
      </w:r>
    </w:p>
    <w:p w14:paraId="3E426845" w14:textId="77777777" w:rsidR="00AA6E25" w:rsidRPr="00AA6E25" w:rsidRDefault="00AA6E25" w:rsidP="00473DAD">
      <w:pPr>
        <w:jc w:val="both"/>
        <w:rPr>
          <w:rFonts w:ascii="Garamond" w:hAnsi="Garamond"/>
          <w:sz w:val="24"/>
          <w:szCs w:val="24"/>
        </w:rPr>
      </w:pPr>
      <w:r w:rsidRPr="00AA6E25">
        <w:rPr>
          <w:rFonts w:ascii="Garamond" w:hAnsi="Garamond"/>
          <w:sz w:val="24"/>
          <w:szCs w:val="24"/>
        </w:rPr>
        <w:t>c)</w:t>
      </w:r>
      <w:r w:rsidRPr="00AA6E25">
        <w:rPr>
          <w:rFonts w:ascii="Garamond" w:hAnsi="Garamond"/>
          <w:sz w:val="24"/>
          <w:szCs w:val="24"/>
        </w:rPr>
        <w:tab/>
        <w:t>obowiązki generalnego wykonawcy</w:t>
      </w:r>
    </w:p>
    <w:p w14:paraId="14A6FB4E" w14:textId="77777777" w:rsidR="00AA6E25" w:rsidRPr="00AA6E25" w:rsidRDefault="00AA6E25" w:rsidP="00473DAD">
      <w:pPr>
        <w:jc w:val="both"/>
        <w:rPr>
          <w:rFonts w:ascii="Garamond" w:hAnsi="Garamond"/>
          <w:sz w:val="24"/>
          <w:szCs w:val="24"/>
        </w:rPr>
      </w:pPr>
      <w:r w:rsidRPr="00AA6E25">
        <w:rPr>
          <w:rFonts w:ascii="Garamond" w:hAnsi="Garamond"/>
          <w:sz w:val="24"/>
          <w:szCs w:val="24"/>
        </w:rPr>
        <w:t>d)</w:t>
      </w:r>
      <w:r w:rsidRPr="00AA6E25">
        <w:rPr>
          <w:rFonts w:ascii="Garamond" w:hAnsi="Garamond"/>
          <w:sz w:val="24"/>
          <w:szCs w:val="24"/>
        </w:rPr>
        <w:tab/>
        <w:t>obowiązki podwykonawcy lub dalszego podwykonawcy,</w:t>
      </w:r>
    </w:p>
    <w:p w14:paraId="6503A9D0" w14:textId="77777777" w:rsidR="00AA6E25" w:rsidRPr="00AA6E25" w:rsidRDefault="00AA6E25" w:rsidP="00473DAD">
      <w:pPr>
        <w:jc w:val="both"/>
        <w:rPr>
          <w:rFonts w:ascii="Garamond" w:hAnsi="Garamond"/>
          <w:sz w:val="24"/>
          <w:szCs w:val="24"/>
        </w:rPr>
      </w:pPr>
      <w:r w:rsidRPr="00AA6E25">
        <w:rPr>
          <w:rFonts w:ascii="Garamond" w:hAnsi="Garamond"/>
          <w:sz w:val="24"/>
          <w:szCs w:val="24"/>
        </w:rPr>
        <w:t>e)</w:t>
      </w:r>
      <w:r w:rsidRPr="00AA6E25">
        <w:rPr>
          <w:rFonts w:ascii="Garamond" w:hAnsi="Garamond"/>
          <w:sz w:val="24"/>
          <w:szCs w:val="24"/>
        </w:rPr>
        <w:tab/>
        <w:t>wysokość wynagrodzenia należnego podwykonawcy lub dalszemu podwykonawcy</w:t>
      </w:r>
    </w:p>
    <w:p w14:paraId="58967F88"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f)</w:t>
      </w:r>
      <w:r w:rsidRPr="00AA6E25">
        <w:rPr>
          <w:rFonts w:ascii="Garamond" w:hAnsi="Garamond"/>
          <w:sz w:val="24"/>
          <w:szCs w:val="24"/>
        </w:rPr>
        <w:tab/>
        <w:t>termin i warunki zapłaty wynagrodzenia podwykonawcy lub dalszemu podwykonawcy,</w:t>
      </w:r>
    </w:p>
    <w:p w14:paraId="20A75E9F" w14:textId="77777777" w:rsidR="00AA6E25" w:rsidRPr="00AA6E25" w:rsidRDefault="00AA6E25" w:rsidP="00473DAD">
      <w:pPr>
        <w:jc w:val="both"/>
        <w:rPr>
          <w:rFonts w:ascii="Garamond" w:hAnsi="Garamond"/>
          <w:sz w:val="24"/>
          <w:szCs w:val="24"/>
        </w:rPr>
      </w:pPr>
      <w:r w:rsidRPr="00AA6E25">
        <w:rPr>
          <w:rFonts w:ascii="Garamond" w:hAnsi="Garamond"/>
          <w:sz w:val="24"/>
          <w:szCs w:val="24"/>
        </w:rPr>
        <w:t>g)</w:t>
      </w:r>
      <w:r w:rsidRPr="00AA6E25">
        <w:rPr>
          <w:rFonts w:ascii="Garamond" w:hAnsi="Garamond"/>
          <w:sz w:val="24"/>
          <w:szCs w:val="24"/>
        </w:rPr>
        <w:tab/>
        <w:t>umowne warunki odstąpienia od umowy</w:t>
      </w:r>
    </w:p>
    <w:p w14:paraId="4FE5C7E9" w14:textId="77777777" w:rsidR="00AA6E25" w:rsidRPr="00AA6E25" w:rsidRDefault="00AA6E25" w:rsidP="00473DAD">
      <w:pPr>
        <w:jc w:val="both"/>
        <w:rPr>
          <w:rFonts w:ascii="Garamond" w:hAnsi="Garamond"/>
          <w:sz w:val="24"/>
          <w:szCs w:val="24"/>
        </w:rPr>
      </w:pPr>
      <w:r w:rsidRPr="00AA6E25">
        <w:rPr>
          <w:rFonts w:ascii="Garamond" w:hAnsi="Garamond"/>
          <w:sz w:val="24"/>
          <w:szCs w:val="24"/>
        </w:rPr>
        <w:t>h)</w:t>
      </w:r>
      <w:r w:rsidRPr="00AA6E25">
        <w:rPr>
          <w:rFonts w:ascii="Garamond" w:hAnsi="Garamond"/>
          <w:sz w:val="24"/>
          <w:szCs w:val="24"/>
        </w:rPr>
        <w:tab/>
        <w:t>kary umowne</w:t>
      </w:r>
    </w:p>
    <w:p w14:paraId="3D3320CB" w14:textId="77777777" w:rsidR="00AA6E25" w:rsidRPr="00AA6E25" w:rsidRDefault="00AA6E25" w:rsidP="00473DAD">
      <w:pPr>
        <w:jc w:val="both"/>
        <w:rPr>
          <w:rFonts w:ascii="Garamond" w:hAnsi="Garamond"/>
          <w:sz w:val="24"/>
          <w:szCs w:val="24"/>
        </w:rPr>
      </w:pPr>
      <w:r w:rsidRPr="00AA6E25">
        <w:rPr>
          <w:rFonts w:ascii="Garamond" w:hAnsi="Garamond"/>
          <w:sz w:val="24"/>
          <w:szCs w:val="24"/>
        </w:rPr>
        <w:t>i)</w:t>
      </w:r>
      <w:r w:rsidRPr="00AA6E25">
        <w:rPr>
          <w:rFonts w:ascii="Garamond" w:hAnsi="Garamond"/>
          <w:sz w:val="24"/>
          <w:szCs w:val="24"/>
        </w:rPr>
        <w:tab/>
        <w:t>umowa z podwykonawcą lub dalszym podwykonawcą nie może zawierać zapisów sprzecznych z treścią umowy pomiędzy Zamawiającym a Wykonawcą oraz z treścią dokumentacji technicznej inwestycji'.</w:t>
      </w:r>
    </w:p>
    <w:p w14:paraId="6D7DDBD8" w14:textId="77777777" w:rsidR="00AA6E25" w:rsidRPr="00AA6E25" w:rsidRDefault="00AA6E25" w:rsidP="00473DAD">
      <w:pPr>
        <w:jc w:val="both"/>
        <w:rPr>
          <w:rFonts w:ascii="Garamond" w:hAnsi="Garamond"/>
          <w:sz w:val="24"/>
          <w:szCs w:val="24"/>
        </w:rPr>
      </w:pPr>
      <w:r w:rsidRPr="00AA6E25">
        <w:rPr>
          <w:rFonts w:ascii="Garamond" w:hAnsi="Garamond"/>
          <w:sz w:val="24"/>
          <w:szCs w:val="24"/>
        </w:rPr>
        <w:t>8.</w:t>
      </w:r>
      <w:r w:rsidRPr="00AA6E25">
        <w:rPr>
          <w:rFonts w:ascii="Garamond" w:hAnsi="Garamond"/>
          <w:sz w:val="24"/>
          <w:szCs w:val="24"/>
        </w:rPr>
        <w:tab/>
        <w:t>Do projektu umowy, o którym mowa w</w:t>
      </w:r>
      <w:r w:rsidR="00473DAD">
        <w:rPr>
          <w:rFonts w:ascii="Garamond" w:hAnsi="Garamond"/>
          <w:sz w:val="24"/>
          <w:szCs w:val="24"/>
        </w:rPr>
        <w:t xml:space="preserve"> ust. 3 podwykonawca lub dalszy </w:t>
      </w:r>
      <w:r w:rsidRPr="00AA6E25">
        <w:rPr>
          <w:rFonts w:ascii="Garamond" w:hAnsi="Garamond"/>
          <w:sz w:val="24"/>
          <w:szCs w:val="24"/>
        </w:rPr>
        <w:t>podwykonawca, dołącza Zamawiającemu zgodę Wykonawcy na zawarcie umowy o podwykonawstwo o treści zgodnej z projektem umowy.</w:t>
      </w:r>
    </w:p>
    <w:p w14:paraId="1067CDFB" w14:textId="77777777" w:rsidR="00AA6E25" w:rsidRPr="00AA6E25" w:rsidRDefault="00AA6E25" w:rsidP="00473DAD">
      <w:pPr>
        <w:jc w:val="both"/>
        <w:rPr>
          <w:rFonts w:ascii="Garamond" w:hAnsi="Garamond"/>
          <w:sz w:val="24"/>
          <w:szCs w:val="24"/>
        </w:rPr>
      </w:pPr>
      <w:r w:rsidRPr="00AA6E25">
        <w:rPr>
          <w:rFonts w:ascii="Garamond" w:hAnsi="Garamond"/>
          <w:sz w:val="24"/>
          <w:szCs w:val="24"/>
        </w:rPr>
        <w:t>9.</w:t>
      </w:r>
      <w:r w:rsidRPr="00AA6E25">
        <w:rPr>
          <w:rFonts w:ascii="Garamond" w:hAnsi="Garamond"/>
          <w:sz w:val="24"/>
          <w:szCs w:val="24"/>
        </w:rPr>
        <w:tab/>
        <w:t>Zamawiający w terminie 7 dni od przekazania projektu umowy o podwykonawstwo w zakresie robót budowlanych zgłosi w formie pisemnej zastrzeżenia do przedłożonego projektu umowy, jeżeli projekt umowy nie spełnia wymagań określonych w ust. 7 lub jeżeli termin zapłaty wynagrodzenia podwykonawcy lub dalszemu podwykonawcy jest dłuższy niż 30 dni od dnia doręczenia faktury lub rachunku potwierdzających wykonanie zleconych robót budowlanych.</w:t>
      </w:r>
    </w:p>
    <w:p w14:paraId="7955C7DC" w14:textId="77777777" w:rsidR="00AA6E25" w:rsidRPr="00AA6E25" w:rsidRDefault="00AA6E25" w:rsidP="00473DAD">
      <w:pPr>
        <w:jc w:val="both"/>
        <w:rPr>
          <w:rFonts w:ascii="Garamond" w:hAnsi="Garamond"/>
          <w:sz w:val="24"/>
          <w:szCs w:val="24"/>
        </w:rPr>
      </w:pPr>
      <w:r w:rsidRPr="00AA6E25">
        <w:rPr>
          <w:rFonts w:ascii="Garamond" w:hAnsi="Garamond"/>
          <w:sz w:val="24"/>
          <w:szCs w:val="24"/>
        </w:rPr>
        <w:t>10.</w:t>
      </w:r>
      <w:r w:rsidRPr="00AA6E25">
        <w:rPr>
          <w:rFonts w:ascii="Garamond" w:hAnsi="Garamond"/>
          <w:sz w:val="24"/>
          <w:szCs w:val="24"/>
        </w:rPr>
        <w:tab/>
        <w:t>W przypadku niezgłoszenia przez Zamawiającego zastrzeżeń w formie pisemnej do projektu umowy o podwykonawstwo w zakresie robót budowlanych w terminie</w:t>
      </w:r>
      <w:r w:rsidR="00165863">
        <w:rPr>
          <w:rFonts w:ascii="Garamond" w:hAnsi="Garamond"/>
          <w:sz w:val="24"/>
          <w:szCs w:val="24"/>
        </w:rPr>
        <w:t>,</w:t>
      </w:r>
      <w:r w:rsidRPr="00AA6E25">
        <w:rPr>
          <w:rFonts w:ascii="Garamond" w:hAnsi="Garamond"/>
          <w:sz w:val="24"/>
          <w:szCs w:val="24"/>
        </w:rPr>
        <w:t xml:space="preserve"> o którym mowa w ust. 9, uznaje się, iż projekt umowy został zaakceptowany przez Zamawiającego.</w:t>
      </w:r>
    </w:p>
    <w:p w14:paraId="6AE12D2B" w14:textId="77777777" w:rsidR="00AA6E25" w:rsidRPr="00AA6E25" w:rsidRDefault="00AA6E25" w:rsidP="00473DAD">
      <w:pPr>
        <w:jc w:val="both"/>
        <w:rPr>
          <w:rFonts w:ascii="Garamond" w:hAnsi="Garamond"/>
          <w:sz w:val="24"/>
          <w:szCs w:val="24"/>
        </w:rPr>
      </w:pPr>
      <w:r w:rsidRPr="00AA6E25">
        <w:rPr>
          <w:rFonts w:ascii="Garamond" w:hAnsi="Garamond"/>
          <w:sz w:val="24"/>
          <w:szCs w:val="24"/>
        </w:rPr>
        <w:t>11.</w:t>
      </w:r>
      <w:r w:rsidRPr="00AA6E25">
        <w:rPr>
          <w:rFonts w:ascii="Garamond" w:hAnsi="Garamond"/>
          <w:sz w:val="24"/>
          <w:szCs w:val="24"/>
        </w:rPr>
        <w:tab/>
        <w:t>Wykonawca, podwykonawca lub dalszy podwykonawca przedkłada Zamawiającemu poświadczoną za zgodność z oryginałem kopię zawartej umowy o podwykonawstwo, której przedmiotem są roboty budowlane, usługi lub dostawy w terminie 7 dni od jej zawarcia.</w:t>
      </w:r>
    </w:p>
    <w:p w14:paraId="5B8EBA56" w14:textId="77777777" w:rsidR="00AA6E25" w:rsidRPr="00AA6E25" w:rsidRDefault="00AA6E25" w:rsidP="00473DAD">
      <w:pPr>
        <w:jc w:val="both"/>
        <w:rPr>
          <w:rFonts w:ascii="Garamond" w:hAnsi="Garamond"/>
          <w:sz w:val="24"/>
          <w:szCs w:val="24"/>
        </w:rPr>
      </w:pPr>
      <w:r w:rsidRPr="00AA6E25">
        <w:rPr>
          <w:rFonts w:ascii="Garamond" w:hAnsi="Garamond"/>
          <w:sz w:val="24"/>
          <w:szCs w:val="24"/>
        </w:rPr>
        <w:t>12.</w:t>
      </w:r>
      <w:r w:rsidRPr="00AA6E25">
        <w:rPr>
          <w:rFonts w:ascii="Garamond" w:hAnsi="Garamond"/>
          <w:sz w:val="24"/>
          <w:szCs w:val="24"/>
        </w:rPr>
        <w:tab/>
        <w:t>Zamawiający w terminie 7 dni od przekazania kopii umowy o podwykonawstwo, o której mowa w ust. 11 zgłasza do niej sprzeciw w formie pisemnej, jeżeli termin zapłaty wynagrodzenia podwykonawcy lub dalszemu podwykonawcy jest dłuższy niż 30 dni od dnia doręczenia faktury lub rachunku lub jeżeli umowa o roboty budowlane nie spełnia wymagań określonych w ust. 7.</w:t>
      </w:r>
    </w:p>
    <w:p w14:paraId="0D8F6EDB" w14:textId="77777777" w:rsidR="00AA6E25" w:rsidRPr="00AA6E25" w:rsidRDefault="00AA6E25" w:rsidP="00473DAD">
      <w:pPr>
        <w:jc w:val="both"/>
        <w:rPr>
          <w:rFonts w:ascii="Garamond" w:hAnsi="Garamond"/>
          <w:sz w:val="24"/>
          <w:szCs w:val="24"/>
        </w:rPr>
      </w:pPr>
      <w:r w:rsidRPr="00AA6E25">
        <w:rPr>
          <w:rFonts w:ascii="Garamond" w:hAnsi="Garamond"/>
          <w:sz w:val="24"/>
          <w:szCs w:val="24"/>
        </w:rPr>
        <w:t>13.</w:t>
      </w:r>
      <w:r w:rsidRPr="00AA6E25">
        <w:rPr>
          <w:rFonts w:ascii="Garamond" w:hAnsi="Garamond"/>
          <w:sz w:val="24"/>
          <w:szCs w:val="24"/>
        </w:rPr>
        <w:tab/>
        <w:t>W przypadku niezgłoszenia przez Zamawiającego w formie pisemnej sprzeciwu do umowy o podwykonawstwo w terminie</w:t>
      </w:r>
      <w:r w:rsidR="00165863">
        <w:rPr>
          <w:rFonts w:ascii="Garamond" w:hAnsi="Garamond"/>
          <w:sz w:val="24"/>
          <w:szCs w:val="24"/>
        </w:rPr>
        <w:t>,</w:t>
      </w:r>
      <w:r w:rsidRPr="00AA6E25">
        <w:rPr>
          <w:rFonts w:ascii="Garamond" w:hAnsi="Garamond"/>
          <w:sz w:val="24"/>
          <w:szCs w:val="24"/>
        </w:rPr>
        <w:t xml:space="preserve"> o którym mowa w ust. 12, uznaje się, iż umowa została zaakceptowana przez Zamawiającego.</w:t>
      </w:r>
    </w:p>
    <w:p w14:paraId="529C7377"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14.</w:t>
      </w:r>
      <w:r w:rsidRPr="00AA6E25">
        <w:rPr>
          <w:rFonts w:ascii="Garamond" w:hAnsi="Garamond"/>
          <w:sz w:val="24"/>
          <w:szCs w:val="24"/>
        </w:rPr>
        <w:tab/>
        <w:t>Powyższe uregulowania odnoszą się także do zmian umów o podwykonawstwo lub dalsze podwykonawstwo.</w:t>
      </w:r>
    </w:p>
    <w:p w14:paraId="57068701" w14:textId="77777777" w:rsidR="00AA6E25" w:rsidRPr="00AA6E25" w:rsidRDefault="00AA6E25" w:rsidP="00473DAD">
      <w:pPr>
        <w:jc w:val="both"/>
        <w:rPr>
          <w:rFonts w:ascii="Garamond" w:hAnsi="Garamond"/>
          <w:sz w:val="24"/>
          <w:szCs w:val="24"/>
        </w:rPr>
      </w:pPr>
      <w:r w:rsidRPr="00AA6E25">
        <w:rPr>
          <w:rFonts w:ascii="Garamond" w:hAnsi="Garamond"/>
          <w:sz w:val="24"/>
          <w:szCs w:val="24"/>
        </w:rPr>
        <w:t>15.</w:t>
      </w:r>
      <w:r w:rsidRPr="00AA6E25">
        <w:rPr>
          <w:rFonts w:ascii="Garamond" w:hAnsi="Garamond"/>
          <w:sz w:val="24"/>
          <w:szCs w:val="24"/>
        </w:rPr>
        <w:tab/>
        <w:t>Warunki dokonania bezpośredniej zapłaty przez Zamawiającego wymagalnego wynagrodzenia przysługującego podwykonawcy lub dalszemu podwykonawcy robót budowlanych określa art. 143c ustawy.</w:t>
      </w:r>
    </w:p>
    <w:p w14:paraId="307604FC" w14:textId="77777777" w:rsidR="00AA6E25" w:rsidRPr="00473DAD" w:rsidRDefault="00AA6E25" w:rsidP="00473DAD">
      <w:pPr>
        <w:jc w:val="both"/>
        <w:rPr>
          <w:rFonts w:ascii="Garamond" w:hAnsi="Garamond"/>
          <w:b/>
          <w:sz w:val="24"/>
          <w:szCs w:val="24"/>
        </w:rPr>
      </w:pPr>
      <w:r w:rsidRPr="00473DAD">
        <w:rPr>
          <w:rFonts w:ascii="Garamond" w:hAnsi="Garamond"/>
          <w:b/>
          <w:sz w:val="24"/>
          <w:szCs w:val="24"/>
        </w:rPr>
        <w:t>Cześć IX Informacje o sposobie porozumiewania się Zamawiającego z Wykonawcami oraz przekazywania oświadczeń lub dokumentów, a także wskazanie osób uprawnionych do p</w:t>
      </w:r>
      <w:r w:rsidR="00473DAD">
        <w:rPr>
          <w:rFonts w:ascii="Garamond" w:hAnsi="Garamond"/>
          <w:b/>
          <w:sz w:val="24"/>
          <w:szCs w:val="24"/>
        </w:rPr>
        <w:t>orozumiewania się z Wykonawcami</w:t>
      </w:r>
    </w:p>
    <w:p w14:paraId="3AAA064C" w14:textId="05B0A9CE" w:rsidR="00AA6E25" w:rsidRDefault="00AA6E25" w:rsidP="00473DAD">
      <w:pPr>
        <w:jc w:val="both"/>
        <w:rPr>
          <w:rFonts w:ascii="Garamond" w:hAnsi="Garamond"/>
          <w:color w:val="000000" w:themeColor="text1"/>
          <w:sz w:val="24"/>
          <w:szCs w:val="24"/>
        </w:rPr>
      </w:pPr>
      <w:r w:rsidRPr="00AA6E25">
        <w:rPr>
          <w:rFonts w:ascii="Garamond" w:hAnsi="Garamond"/>
          <w:sz w:val="24"/>
          <w:szCs w:val="24"/>
        </w:rPr>
        <w:t xml:space="preserve">1.W niniejszym postępowaniu wszelkie oświadczenia, wnioski, zawiadomienia, informacje, pytania i wyjaśnienie przekazywane będą przy użyciu środków komunikacji elektronicznej, przy czym zawsze dopuszczalna jest forma pisemna. Adres poczty elektronicznej Zamawiającego: </w:t>
      </w:r>
      <w:hyperlink r:id="rId11" w:history="1">
        <w:r w:rsidR="00AD1D06" w:rsidRPr="004E1CE0">
          <w:rPr>
            <w:rStyle w:val="Hipercze"/>
            <w:rFonts w:ascii="Garamond" w:hAnsi="Garamond"/>
            <w:sz w:val="24"/>
            <w:szCs w:val="24"/>
          </w:rPr>
          <w:t>umg@zagorow.pl</w:t>
        </w:r>
      </w:hyperlink>
      <w:r w:rsidRPr="00BC3F36">
        <w:rPr>
          <w:rFonts w:ascii="Garamond" w:hAnsi="Garamond"/>
          <w:color w:val="000000" w:themeColor="text1"/>
          <w:sz w:val="24"/>
          <w:szCs w:val="24"/>
        </w:rPr>
        <w:t>.</w:t>
      </w:r>
    </w:p>
    <w:p w14:paraId="27C067C7" w14:textId="77777777" w:rsidR="00AA6E25" w:rsidRPr="00AA6E25" w:rsidRDefault="00AA6E25" w:rsidP="00473DAD">
      <w:pPr>
        <w:jc w:val="both"/>
        <w:rPr>
          <w:rFonts w:ascii="Garamond" w:hAnsi="Garamond"/>
          <w:sz w:val="24"/>
          <w:szCs w:val="24"/>
        </w:rPr>
      </w:pPr>
      <w:r w:rsidRPr="00AA6E25">
        <w:rPr>
          <w:rFonts w:ascii="Garamond" w:hAnsi="Garamond"/>
          <w:sz w:val="24"/>
          <w:szCs w:val="24"/>
        </w:rPr>
        <w:t>2.Oferty oraz oświadczenia, w tym Oświadczenie Wykonawcy sporządza się pod rygorem nieważności w formie pisemnej.</w:t>
      </w:r>
    </w:p>
    <w:p w14:paraId="1B5A12CA"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3.Postępowanie odbywa się w języku polskim, w związku z czym oferta oraz wszelkie pisma, dokumenty, oświadczenia składane w trakcie postępowania między Zamawiającym </w:t>
      </w:r>
      <w:r w:rsidR="001F0D7C">
        <w:rPr>
          <w:rFonts w:ascii="Garamond" w:hAnsi="Garamond"/>
          <w:sz w:val="24"/>
          <w:szCs w:val="24"/>
        </w:rPr>
        <w:br/>
      </w:r>
      <w:r w:rsidRPr="00AA6E25">
        <w:rPr>
          <w:rFonts w:ascii="Garamond" w:hAnsi="Garamond"/>
          <w:sz w:val="24"/>
          <w:szCs w:val="24"/>
        </w:rPr>
        <w:t>a Wykonawcami muszą być sporządzone w języku polskim. Dokumenty sporządzone w języku obcym są składane wraz z tłumaczeniem na język polski.</w:t>
      </w:r>
    </w:p>
    <w:p w14:paraId="698F8C86" w14:textId="77777777" w:rsidR="00AA6E25" w:rsidRPr="00AA6E25" w:rsidRDefault="00AA6E25" w:rsidP="00473DAD">
      <w:pPr>
        <w:jc w:val="both"/>
        <w:rPr>
          <w:rFonts w:ascii="Garamond" w:hAnsi="Garamond"/>
          <w:sz w:val="24"/>
          <w:szCs w:val="24"/>
        </w:rPr>
      </w:pPr>
      <w:r w:rsidRPr="00AA6E25">
        <w:rPr>
          <w:rFonts w:ascii="Garamond" w:hAnsi="Garamond"/>
          <w:sz w:val="24"/>
          <w:szCs w:val="24"/>
        </w:rPr>
        <w:t>4.SIWZ została opublikowana na stronie: www.</w:t>
      </w:r>
      <w:r w:rsidR="00253F81">
        <w:rPr>
          <w:rFonts w:ascii="Garamond" w:hAnsi="Garamond"/>
          <w:sz w:val="24"/>
          <w:szCs w:val="24"/>
        </w:rPr>
        <w:t>zagorow</w:t>
      </w:r>
      <w:r w:rsidR="00253F81" w:rsidRPr="00AA6E25">
        <w:rPr>
          <w:rFonts w:ascii="Garamond" w:hAnsi="Garamond"/>
          <w:sz w:val="24"/>
          <w:szCs w:val="24"/>
        </w:rPr>
        <w:t>.pl</w:t>
      </w:r>
    </w:p>
    <w:p w14:paraId="430ED2E9" w14:textId="77777777" w:rsidR="00AA6E25" w:rsidRPr="00AA6E25" w:rsidRDefault="00AA6E25" w:rsidP="00473DAD">
      <w:pPr>
        <w:jc w:val="both"/>
        <w:rPr>
          <w:rFonts w:ascii="Garamond" w:hAnsi="Garamond"/>
          <w:sz w:val="24"/>
          <w:szCs w:val="24"/>
        </w:rPr>
      </w:pPr>
      <w:r w:rsidRPr="00AA6E25">
        <w:rPr>
          <w:rFonts w:ascii="Garamond" w:hAnsi="Garamond"/>
          <w:sz w:val="24"/>
          <w:szCs w:val="24"/>
        </w:rPr>
        <w:t>5.Wykonawca może zwrócić się do Zamawiającego o wyjaśnienie treści SIWZ, a Zamawiający udzieli wyjaśnień niezwłocznie, jednak nie później niż na 2 dni przed terminem składania ofert pod warunkiem, że wniosek o wyjaśnienie treści SIWZ wpłynął do Zamawiającego nie później niż do końca dnia, w którym upływa połowa wyznaczonego terminu składania ofert, jeżeli wniosek o wyjaśnienie treści SIWZ wpłynął po upływie powyższego terminu, łub dotyczy udzielonych wyjaśnień, Zamawiający może udzielić wyjaśnień albo pozostawić wniosek bez rozpoznania. Przedłużenie terminu składania ofert nie wpływa na bieg terminu składania zapytań.</w:t>
      </w:r>
    </w:p>
    <w:p w14:paraId="2ABE1381" w14:textId="77777777" w:rsidR="00AA6E25" w:rsidRPr="00AA6E25" w:rsidRDefault="00AA6E25" w:rsidP="00473DAD">
      <w:pPr>
        <w:jc w:val="both"/>
        <w:rPr>
          <w:rFonts w:ascii="Garamond" w:hAnsi="Garamond"/>
          <w:sz w:val="24"/>
          <w:szCs w:val="24"/>
        </w:rPr>
      </w:pPr>
      <w:r w:rsidRPr="00AA6E25">
        <w:rPr>
          <w:rFonts w:ascii="Garamond" w:hAnsi="Garamond"/>
          <w:sz w:val="24"/>
          <w:szCs w:val="24"/>
        </w:rPr>
        <w:t>6.Zamawiający przekaże treść zapytań wraz z wyjaśnieniami Wykonawcom, zamieszczając wyjaśnienia na stronie internetowej, w miejscu publikacji SIWZ, bez ujawniania źródła zapytania.</w:t>
      </w:r>
    </w:p>
    <w:p w14:paraId="58FF140D" w14:textId="77777777" w:rsidR="00CF62FB" w:rsidRDefault="00AA6E25" w:rsidP="00473DAD">
      <w:pPr>
        <w:jc w:val="both"/>
        <w:rPr>
          <w:rFonts w:ascii="Garamond" w:hAnsi="Garamond"/>
          <w:sz w:val="24"/>
          <w:szCs w:val="24"/>
        </w:rPr>
      </w:pPr>
      <w:r w:rsidRPr="00AA6E25">
        <w:rPr>
          <w:rFonts w:ascii="Garamond" w:hAnsi="Garamond"/>
          <w:sz w:val="24"/>
          <w:szCs w:val="24"/>
        </w:rPr>
        <w:lastRenderedPageBreak/>
        <w:t>7.W uzasadnionych przypadkach Zamawiający może przed upływem terminu składania ofert zmienić treść SIWZ. Dokonaną zmianę treści SIWZ Zamawiający udostępni na stronie internetowej, w miejscu publikacji SIWZ.</w:t>
      </w:r>
    </w:p>
    <w:p w14:paraId="4CB12EE8" w14:textId="77777777" w:rsidR="00CF62FB" w:rsidRPr="00CF62FB" w:rsidRDefault="00CF62FB" w:rsidP="00473DAD">
      <w:pPr>
        <w:jc w:val="both"/>
        <w:rPr>
          <w:rFonts w:ascii="Garamond" w:hAnsi="Garamond"/>
          <w:b/>
          <w:bCs/>
          <w:sz w:val="24"/>
          <w:szCs w:val="24"/>
        </w:rPr>
      </w:pPr>
      <w:r>
        <w:rPr>
          <w:rFonts w:ascii="Garamond" w:hAnsi="Garamond"/>
          <w:sz w:val="24"/>
          <w:szCs w:val="24"/>
        </w:rPr>
        <w:t xml:space="preserve">8. </w:t>
      </w:r>
      <w:r w:rsidRPr="00CF62FB">
        <w:rPr>
          <w:rFonts w:ascii="Garamond" w:hAnsi="Garamond" w:cs="Arial"/>
          <w:sz w:val="24"/>
          <w:szCs w:val="24"/>
          <w:lang w:bidi="pl-PL"/>
        </w:rPr>
        <w:t xml:space="preserve">W zakresie realizacji zamówienia Zamawiający obowiązany jest do odbierania od wykonawcy ustrukturyzowanych faktur elektronicznych przesłanych za pośrednictwem platformy: </w:t>
      </w:r>
      <w:hyperlink r:id="rId12" w:history="1">
        <w:r w:rsidRPr="00CF62FB">
          <w:rPr>
            <w:rStyle w:val="Hipercze"/>
            <w:rFonts w:ascii="Garamond" w:hAnsi="Garamond" w:cs="Arial"/>
            <w:sz w:val="24"/>
            <w:szCs w:val="24"/>
            <w:lang w:bidi="pl-PL"/>
          </w:rPr>
          <w:t>https://brokerpefexpert.efaktura.gov.pl</w:t>
        </w:r>
      </w:hyperlink>
      <w:r w:rsidRPr="00CF62FB">
        <w:rPr>
          <w:rFonts w:ascii="Garamond" w:hAnsi="Garamond" w:cs="Arial"/>
          <w:sz w:val="24"/>
          <w:szCs w:val="24"/>
          <w:lang w:bidi="pl-PL"/>
        </w:rPr>
        <w:t xml:space="preserve"> pod adresem: PEPOL 6671688676</w:t>
      </w:r>
    </w:p>
    <w:p w14:paraId="54E57EF0" w14:textId="376B6C48" w:rsidR="004E527A" w:rsidRDefault="004E527A" w:rsidP="004E527A">
      <w:pPr>
        <w:rPr>
          <w:rFonts w:ascii="Garamond" w:hAnsi="Garamond"/>
          <w:color w:val="4F81BD" w:themeColor="accent1"/>
          <w:sz w:val="24"/>
          <w:szCs w:val="24"/>
        </w:rPr>
      </w:pPr>
      <w:r>
        <w:rPr>
          <w:rFonts w:ascii="Garamond" w:hAnsi="Garamond"/>
          <w:sz w:val="24"/>
          <w:szCs w:val="24"/>
        </w:rPr>
        <w:t>9</w:t>
      </w:r>
      <w:r w:rsidR="00AA6E25" w:rsidRPr="00AA6E25">
        <w:rPr>
          <w:rFonts w:ascii="Garamond" w:hAnsi="Garamond"/>
          <w:sz w:val="24"/>
          <w:szCs w:val="24"/>
        </w:rPr>
        <w:t>.</w:t>
      </w:r>
      <w:r>
        <w:rPr>
          <w:rFonts w:ascii="Garamond" w:hAnsi="Garamond"/>
          <w:sz w:val="24"/>
          <w:szCs w:val="24"/>
        </w:rPr>
        <w:t xml:space="preserve"> </w:t>
      </w:r>
      <w:r w:rsidR="00AA6E25" w:rsidRPr="00AA6E25">
        <w:rPr>
          <w:rFonts w:ascii="Garamond" w:hAnsi="Garamond"/>
          <w:sz w:val="24"/>
          <w:szCs w:val="24"/>
        </w:rPr>
        <w:t>Do porozumiewania s</w:t>
      </w:r>
      <w:r w:rsidR="00473DAD">
        <w:rPr>
          <w:rFonts w:ascii="Garamond" w:hAnsi="Garamond"/>
          <w:sz w:val="24"/>
          <w:szCs w:val="24"/>
        </w:rPr>
        <w:t xml:space="preserve">ię z Wykonawcami upoważnia się: </w:t>
      </w:r>
      <w:r w:rsidRPr="004E527A">
        <w:rPr>
          <w:rFonts w:ascii="Garamond" w:hAnsi="Garamond"/>
          <w:sz w:val="24"/>
          <w:szCs w:val="24"/>
        </w:rPr>
        <w:t xml:space="preserve">Tomasz Jabłoński                                     e-mail </w:t>
      </w:r>
      <w:hyperlink r:id="rId13" w:history="1">
        <w:r w:rsidRPr="004354A0">
          <w:rPr>
            <w:rStyle w:val="Hipercze"/>
            <w:rFonts w:ascii="Garamond" w:hAnsi="Garamond"/>
            <w:sz w:val="24"/>
            <w:szCs w:val="24"/>
          </w:rPr>
          <w:t>t.jablonski@zagorow.pl</w:t>
        </w:r>
      </w:hyperlink>
    </w:p>
    <w:p w14:paraId="66EA63A7" w14:textId="532CCD3C" w:rsidR="00AA6E25" w:rsidRDefault="00AA6E25" w:rsidP="00473DAD">
      <w:pPr>
        <w:jc w:val="both"/>
        <w:rPr>
          <w:rFonts w:ascii="Garamond" w:hAnsi="Garamond"/>
          <w:b/>
          <w:sz w:val="24"/>
          <w:szCs w:val="24"/>
        </w:rPr>
      </w:pPr>
      <w:r w:rsidRPr="00473DAD">
        <w:rPr>
          <w:rFonts w:ascii="Garamond" w:hAnsi="Garamond"/>
          <w:b/>
          <w:sz w:val="24"/>
          <w:szCs w:val="24"/>
        </w:rPr>
        <w:t>Cze</w:t>
      </w:r>
      <w:r w:rsidR="00473DAD">
        <w:rPr>
          <w:rFonts w:ascii="Garamond" w:hAnsi="Garamond"/>
          <w:b/>
          <w:sz w:val="24"/>
          <w:szCs w:val="24"/>
        </w:rPr>
        <w:t>ść X Wymagania dotyczące wadium</w:t>
      </w:r>
    </w:p>
    <w:p w14:paraId="7EC65F2E" w14:textId="77777777" w:rsidR="000F5300" w:rsidRDefault="00253F81" w:rsidP="00253F81">
      <w:pPr>
        <w:ind w:firstLine="567"/>
        <w:jc w:val="both"/>
        <w:rPr>
          <w:rFonts w:ascii="Garamond" w:eastAsia="Times New Roman" w:hAnsi="Garamond" w:cs="Times New Roman"/>
          <w:b/>
          <w:color w:val="000000" w:themeColor="text1"/>
          <w:sz w:val="24"/>
          <w:szCs w:val="24"/>
          <w:lang w:eastAsia="pl-PL" w:bidi="pl-PL"/>
        </w:rPr>
      </w:pPr>
      <w:r>
        <w:rPr>
          <w:rFonts w:ascii="Garamond" w:eastAsia="Times New Roman" w:hAnsi="Garamond" w:cs="Times New Roman"/>
          <w:color w:val="000000"/>
          <w:sz w:val="24"/>
          <w:szCs w:val="24"/>
          <w:lang w:eastAsia="pl-PL" w:bidi="pl-PL"/>
        </w:rPr>
        <w:t xml:space="preserve">1. </w:t>
      </w:r>
      <w:r w:rsidRPr="00AB5DAB">
        <w:rPr>
          <w:rFonts w:ascii="Garamond" w:eastAsia="Times New Roman" w:hAnsi="Garamond" w:cs="Times New Roman"/>
          <w:color w:val="000000"/>
          <w:sz w:val="24"/>
          <w:szCs w:val="24"/>
          <w:lang w:eastAsia="pl-PL" w:bidi="pl-PL"/>
        </w:rPr>
        <w:t xml:space="preserve">Przystępując do niniejszego postępowania każdy Wykonawca zobowiązany jest wnieść wadium w wysokości: </w:t>
      </w:r>
    </w:p>
    <w:p w14:paraId="48FDF088" w14:textId="5E7CF169" w:rsidR="00253F81" w:rsidRPr="00AB5DAB" w:rsidRDefault="000F5300" w:rsidP="00253F81">
      <w:pPr>
        <w:ind w:firstLine="567"/>
        <w:jc w:val="both"/>
        <w:rPr>
          <w:rFonts w:ascii="Garamond" w:eastAsia="Times New Roman" w:hAnsi="Garamond" w:cs="Times New Roman"/>
          <w:b/>
          <w:color w:val="000000"/>
          <w:sz w:val="24"/>
          <w:szCs w:val="24"/>
          <w:lang w:eastAsia="pl-PL" w:bidi="pl-PL"/>
        </w:rPr>
      </w:pPr>
      <w:r>
        <w:rPr>
          <w:rFonts w:ascii="Garamond" w:eastAsia="Times New Roman" w:hAnsi="Garamond" w:cs="Times New Roman"/>
          <w:b/>
          <w:color w:val="000000" w:themeColor="text1"/>
          <w:sz w:val="24"/>
          <w:szCs w:val="24"/>
          <w:lang w:eastAsia="pl-PL" w:bidi="pl-PL"/>
        </w:rPr>
        <w:t>2</w:t>
      </w:r>
      <w:r w:rsidR="00BC3F36">
        <w:rPr>
          <w:rFonts w:ascii="Garamond" w:eastAsia="Times New Roman" w:hAnsi="Garamond" w:cs="Times New Roman"/>
          <w:b/>
          <w:color w:val="000000" w:themeColor="text1"/>
          <w:sz w:val="24"/>
          <w:szCs w:val="24"/>
          <w:lang w:eastAsia="pl-PL" w:bidi="pl-PL"/>
        </w:rPr>
        <w:t xml:space="preserve">.000 </w:t>
      </w:r>
      <w:r w:rsidR="00253F81" w:rsidRPr="00AB5DAB">
        <w:rPr>
          <w:rFonts w:ascii="Garamond" w:eastAsia="Times New Roman" w:hAnsi="Garamond" w:cs="Times New Roman"/>
          <w:b/>
          <w:color w:val="000000"/>
          <w:sz w:val="24"/>
          <w:szCs w:val="24"/>
          <w:lang w:eastAsia="pl-PL" w:bidi="pl-PL"/>
        </w:rPr>
        <w:t>zł (słownie:</w:t>
      </w:r>
      <w:r w:rsidR="00BC3F36">
        <w:rPr>
          <w:rFonts w:ascii="Garamond" w:eastAsia="Times New Roman" w:hAnsi="Garamond" w:cs="Times New Roman"/>
          <w:b/>
          <w:color w:val="FF0000"/>
          <w:sz w:val="24"/>
          <w:szCs w:val="24"/>
          <w:lang w:eastAsia="pl-PL" w:bidi="pl-PL"/>
        </w:rPr>
        <w:t xml:space="preserve"> </w:t>
      </w:r>
      <w:r>
        <w:rPr>
          <w:rFonts w:ascii="Garamond" w:eastAsia="Times New Roman" w:hAnsi="Garamond" w:cs="Times New Roman"/>
          <w:b/>
          <w:color w:val="000000" w:themeColor="text1"/>
          <w:sz w:val="24"/>
          <w:szCs w:val="24"/>
          <w:lang w:eastAsia="pl-PL" w:bidi="pl-PL"/>
        </w:rPr>
        <w:t>dwa</w:t>
      </w:r>
      <w:r w:rsidR="00810458">
        <w:rPr>
          <w:rFonts w:ascii="Garamond" w:eastAsia="Times New Roman" w:hAnsi="Garamond" w:cs="Times New Roman"/>
          <w:b/>
          <w:color w:val="000000" w:themeColor="text1"/>
          <w:sz w:val="24"/>
          <w:szCs w:val="24"/>
          <w:lang w:eastAsia="pl-PL" w:bidi="pl-PL"/>
        </w:rPr>
        <w:t xml:space="preserve"> tysi</w:t>
      </w:r>
      <w:r>
        <w:rPr>
          <w:rFonts w:ascii="Garamond" w:eastAsia="Times New Roman" w:hAnsi="Garamond" w:cs="Times New Roman"/>
          <w:b/>
          <w:color w:val="000000" w:themeColor="text1"/>
          <w:sz w:val="24"/>
          <w:szCs w:val="24"/>
          <w:lang w:eastAsia="pl-PL" w:bidi="pl-PL"/>
        </w:rPr>
        <w:t>ące złotych</w:t>
      </w:r>
      <w:r w:rsidR="00253F81" w:rsidRPr="00AB5DAB">
        <w:rPr>
          <w:rFonts w:ascii="Garamond" w:eastAsia="Times New Roman" w:hAnsi="Garamond" w:cs="Times New Roman"/>
          <w:b/>
          <w:color w:val="000000"/>
          <w:sz w:val="24"/>
          <w:szCs w:val="24"/>
          <w:lang w:eastAsia="pl-PL" w:bidi="pl-PL"/>
        </w:rPr>
        <w:t>)</w:t>
      </w:r>
    </w:p>
    <w:p w14:paraId="51017CB4"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 xml:space="preserve">2. Wykonawca może wnieść wadium w jednej lub kilku formach przewidzianych w art. 45 ust. 6 ustawy </w:t>
      </w:r>
      <w:proofErr w:type="spellStart"/>
      <w:r w:rsidRPr="006E3EB2">
        <w:rPr>
          <w:rFonts w:ascii="Garamond" w:eastAsia="Times New Roman" w:hAnsi="Garamond" w:cs="Times New Roman"/>
          <w:color w:val="000000"/>
          <w:sz w:val="24"/>
          <w:szCs w:val="24"/>
          <w:lang w:eastAsia="pl-PL" w:bidi="pl-PL"/>
        </w:rPr>
        <w:t>Pzp</w:t>
      </w:r>
      <w:proofErr w:type="spellEnd"/>
      <w:r w:rsidRPr="006E3EB2">
        <w:rPr>
          <w:rFonts w:ascii="Garamond" w:eastAsia="Times New Roman" w:hAnsi="Garamond" w:cs="Times New Roman"/>
          <w:color w:val="000000"/>
          <w:sz w:val="24"/>
          <w:szCs w:val="24"/>
          <w:lang w:eastAsia="pl-PL" w:bidi="pl-PL"/>
        </w:rPr>
        <w:t>.</w:t>
      </w:r>
    </w:p>
    <w:p w14:paraId="0DEBE3BA" w14:textId="77777777" w:rsidR="00810458" w:rsidRDefault="00253F81" w:rsidP="00810458">
      <w:pPr>
        <w:spacing w:after="0" w:line="360" w:lineRule="auto"/>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 xml:space="preserve">3.Wykonawca zobowiązany jest wnieść wadium przed upływem terminu składania ofert. Wnosząc lub wpłacając wadium przetargowe należy je oznaczyć tytułem: </w:t>
      </w:r>
    </w:p>
    <w:p w14:paraId="406DF019" w14:textId="1296A5B1" w:rsidR="00810458" w:rsidRPr="00262E7B" w:rsidRDefault="00262E7B" w:rsidP="00810458">
      <w:pPr>
        <w:spacing w:after="0" w:line="360" w:lineRule="auto"/>
        <w:rPr>
          <w:rFonts w:ascii="Garamond" w:hAnsi="Garamond"/>
          <w:b/>
          <w:sz w:val="24"/>
          <w:szCs w:val="24"/>
        </w:rPr>
      </w:pPr>
      <w:r>
        <w:rPr>
          <w:rFonts w:ascii="Garamond" w:hAnsi="Garamond"/>
          <w:b/>
          <w:sz w:val="24"/>
          <w:szCs w:val="24"/>
        </w:rPr>
        <w:t>„</w:t>
      </w:r>
      <w:r w:rsidR="00810458" w:rsidRPr="00262E7B">
        <w:rPr>
          <w:rFonts w:ascii="Garamond" w:hAnsi="Garamond"/>
          <w:b/>
          <w:sz w:val="24"/>
          <w:szCs w:val="24"/>
        </w:rPr>
        <w:t>Budowa</w:t>
      </w:r>
      <w:r w:rsidR="000F5300">
        <w:rPr>
          <w:rFonts w:ascii="Garamond" w:hAnsi="Garamond"/>
          <w:b/>
          <w:sz w:val="24"/>
          <w:szCs w:val="24"/>
        </w:rPr>
        <w:t xml:space="preserve"> przydomowych oczyszczalni ścieków</w:t>
      </w:r>
      <w:r>
        <w:rPr>
          <w:rFonts w:ascii="Garamond" w:hAnsi="Garamond"/>
          <w:b/>
          <w:sz w:val="24"/>
          <w:szCs w:val="24"/>
        </w:rPr>
        <w:t>”</w:t>
      </w:r>
    </w:p>
    <w:p w14:paraId="1936A4DE" w14:textId="55C7C66A" w:rsidR="00253F81" w:rsidRPr="006E3EB2" w:rsidRDefault="00253F81" w:rsidP="00253F81">
      <w:pPr>
        <w:spacing w:after="0"/>
        <w:ind w:firstLine="567"/>
        <w:jc w:val="both"/>
        <w:rPr>
          <w:rFonts w:ascii="Garamond" w:eastAsia="Times New Roman" w:hAnsi="Garamond" w:cs="Times New Roman"/>
          <w:b/>
          <w:color w:val="000000"/>
          <w:sz w:val="24"/>
          <w:szCs w:val="24"/>
          <w:lang w:eastAsia="pl-PL" w:bidi="pl-PL"/>
        </w:rPr>
      </w:pPr>
      <w:r w:rsidRPr="006E3EB2">
        <w:rPr>
          <w:rFonts w:ascii="Garamond" w:eastAsia="Times New Roman" w:hAnsi="Garamond" w:cs="Times New Roman"/>
          <w:color w:val="000000"/>
          <w:sz w:val="24"/>
          <w:szCs w:val="24"/>
          <w:lang w:eastAsia="pl-PL" w:bidi="pl-PL"/>
        </w:rPr>
        <w:t>4.Wadium w pieniądzu należy wnieść przelewem na konto Zamawiającego:</w:t>
      </w:r>
    </w:p>
    <w:p w14:paraId="605F8B13" w14:textId="77777777" w:rsidR="00306D39" w:rsidRPr="00BC3F36" w:rsidRDefault="00BC3F36" w:rsidP="00BC3F36">
      <w:pPr>
        <w:spacing w:after="0"/>
        <w:ind w:firstLine="567"/>
        <w:jc w:val="both"/>
        <w:rPr>
          <w:rFonts w:ascii="Garamond" w:eastAsia="Times New Roman" w:hAnsi="Garamond" w:cs="Times New Roman"/>
          <w:color w:val="000000" w:themeColor="text1"/>
          <w:sz w:val="24"/>
          <w:szCs w:val="24"/>
          <w:lang w:eastAsia="pl-PL" w:bidi="pl-PL"/>
        </w:rPr>
      </w:pPr>
      <w:r w:rsidRPr="00BC3F36">
        <w:rPr>
          <w:rFonts w:ascii="Garamond" w:eastAsia="Times New Roman" w:hAnsi="Garamond" w:cs="Times New Roman"/>
          <w:color w:val="000000" w:themeColor="text1"/>
          <w:sz w:val="24"/>
          <w:szCs w:val="24"/>
          <w:lang w:eastAsia="pl-PL" w:bidi="pl-PL"/>
        </w:rPr>
        <w:t>24 1020 2746 0000 3702 0019 9638</w:t>
      </w:r>
    </w:p>
    <w:p w14:paraId="4C673B1B" w14:textId="36496258"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 xml:space="preserve">z dopiskiem </w:t>
      </w:r>
      <w:r w:rsidRPr="006E3EB2">
        <w:rPr>
          <w:rFonts w:ascii="Garamond" w:eastAsia="Times New Roman" w:hAnsi="Garamond" w:cs="Times New Roman"/>
          <w:b/>
          <w:color w:val="000000"/>
          <w:sz w:val="24"/>
          <w:szCs w:val="24"/>
          <w:lang w:eastAsia="pl-PL" w:bidi="pl-PL"/>
        </w:rPr>
        <w:t>„Wadium nr sprawy I</w:t>
      </w:r>
      <w:r w:rsidR="00306D39">
        <w:rPr>
          <w:rFonts w:ascii="Garamond" w:eastAsia="Times New Roman" w:hAnsi="Garamond" w:cs="Times New Roman"/>
          <w:b/>
          <w:color w:val="000000"/>
          <w:sz w:val="24"/>
          <w:szCs w:val="24"/>
          <w:lang w:eastAsia="pl-PL" w:bidi="pl-PL"/>
        </w:rPr>
        <w:t>K</w:t>
      </w:r>
      <w:r w:rsidRPr="006E3EB2">
        <w:rPr>
          <w:rFonts w:ascii="Garamond" w:eastAsia="Times New Roman" w:hAnsi="Garamond" w:cs="Times New Roman"/>
          <w:b/>
          <w:color w:val="000000"/>
          <w:sz w:val="24"/>
          <w:szCs w:val="24"/>
          <w:lang w:eastAsia="pl-PL" w:bidi="pl-PL"/>
        </w:rPr>
        <w:t>Z</w:t>
      </w:r>
      <w:r w:rsidR="00306D39">
        <w:rPr>
          <w:rFonts w:ascii="Garamond" w:eastAsia="Times New Roman" w:hAnsi="Garamond" w:cs="Times New Roman"/>
          <w:b/>
          <w:color w:val="000000"/>
          <w:sz w:val="24"/>
          <w:szCs w:val="24"/>
          <w:lang w:eastAsia="pl-PL" w:bidi="pl-PL"/>
        </w:rPr>
        <w:t>P</w:t>
      </w:r>
      <w:r w:rsidRPr="006E3EB2">
        <w:rPr>
          <w:rFonts w:ascii="Garamond" w:eastAsia="Times New Roman" w:hAnsi="Garamond" w:cs="Times New Roman"/>
          <w:b/>
          <w:color w:val="000000"/>
          <w:sz w:val="24"/>
          <w:szCs w:val="24"/>
          <w:lang w:eastAsia="pl-PL" w:bidi="pl-PL"/>
        </w:rPr>
        <w:t>.271.</w:t>
      </w:r>
      <w:r w:rsidR="00366848">
        <w:rPr>
          <w:rFonts w:ascii="Garamond" w:eastAsia="Times New Roman" w:hAnsi="Garamond" w:cs="Times New Roman"/>
          <w:b/>
          <w:color w:val="000000"/>
          <w:sz w:val="24"/>
          <w:szCs w:val="24"/>
          <w:lang w:eastAsia="pl-PL" w:bidi="pl-PL"/>
        </w:rPr>
        <w:t>1</w:t>
      </w:r>
      <w:r w:rsidR="000F5300">
        <w:rPr>
          <w:rFonts w:ascii="Garamond" w:eastAsia="Times New Roman" w:hAnsi="Garamond" w:cs="Times New Roman"/>
          <w:b/>
          <w:color w:val="000000"/>
          <w:sz w:val="24"/>
          <w:szCs w:val="24"/>
          <w:lang w:eastAsia="pl-PL" w:bidi="pl-PL"/>
        </w:rPr>
        <w:t>3</w:t>
      </w:r>
      <w:r w:rsidRPr="006E3EB2">
        <w:rPr>
          <w:rFonts w:ascii="Garamond" w:eastAsia="Times New Roman" w:hAnsi="Garamond" w:cs="Times New Roman"/>
          <w:b/>
          <w:color w:val="000000"/>
          <w:sz w:val="24"/>
          <w:szCs w:val="24"/>
          <w:lang w:eastAsia="pl-PL" w:bidi="pl-PL"/>
        </w:rPr>
        <w:t>.20</w:t>
      </w:r>
      <w:r w:rsidR="00065179">
        <w:rPr>
          <w:rFonts w:ascii="Garamond" w:eastAsia="Times New Roman" w:hAnsi="Garamond" w:cs="Times New Roman"/>
          <w:b/>
          <w:color w:val="000000"/>
          <w:sz w:val="24"/>
          <w:szCs w:val="24"/>
          <w:lang w:eastAsia="pl-PL" w:bidi="pl-PL"/>
        </w:rPr>
        <w:t>20</w:t>
      </w:r>
      <w:r w:rsidRPr="006E3EB2">
        <w:rPr>
          <w:rFonts w:ascii="Garamond" w:eastAsia="Times New Roman" w:hAnsi="Garamond" w:cs="Times New Roman"/>
          <w:b/>
          <w:color w:val="000000"/>
          <w:sz w:val="24"/>
          <w:szCs w:val="24"/>
          <w:lang w:eastAsia="pl-PL" w:bidi="pl-PL"/>
        </w:rPr>
        <w:t>”</w:t>
      </w:r>
    </w:p>
    <w:p w14:paraId="2F536788"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5.W przypadku wadium wnoszonego w pieniądzu jako termin wniesienia wadium przyjęty zostaje termin uznania kwoty na rachunku Zamawiającego.</w:t>
      </w:r>
    </w:p>
    <w:p w14:paraId="2DB79563"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6.Wadium wniesione w pieniądzu musi być potwierdzone w ofercie kserokopią wpłaty.</w:t>
      </w:r>
    </w:p>
    <w:p w14:paraId="76EACDA7"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 xml:space="preserve">7.W przypadku wniesienia wadium w formie innej niż pieniądz - do oferty należy dołączyć oryginał dokumentu potwierdzającego wniesienie wadium. </w:t>
      </w:r>
    </w:p>
    <w:p w14:paraId="28E085F1"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8.W przypadku wniesienia wadium w formie gwarancji bankowej lub ubezpieczeniowej z treści tych gwarancji musi jednoznacznie wynikać, termin obowiązywania gwarancji, który nie może być krótszy niż termin związania ofertą.</w:t>
      </w:r>
    </w:p>
    <w:p w14:paraId="487F3535"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lastRenderedPageBreak/>
        <w:t xml:space="preserve">9.Wadium wniesione w formie gwarancji bankowej lub ubezpieczeniowej musi zawierać klauzule gwarantującą wypłatę na rzecz Zamawiającego w przypadku wystąpienia okoliczności wymienionych w art. 46 ust. 4a i ust. 5 </w:t>
      </w:r>
      <w:proofErr w:type="spellStart"/>
      <w:r w:rsidRPr="006E3EB2">
        <w:rPr>
          <w:rFonts w:ascii="Garamond" w:eastAsia="Times New Roman" w:hAnsi="Garamond" w:cs="Times New Roman"/>
          <w:color w:val="000000"/>
          <w:sz w:val="24"/>
          <w:szCs w:val="24"/>
          <w:lang w:eastAsia="pl-PL" w:bidi="pl-PL"/>
        </w:rPr>
        <w:t>Pzp</w:t>
      </w:r>
      <w:proofErr w:type="spellEnd"/>
      <w:r w:rsidRPr="006E3EB2">
        <w:rPr>
          <w:rFonts w:ascii="Garamond" w:eastAsia="Times New Roman" w:hAnsi="Garamond" w:cs="Times New Roman"/>
          <w:color w:val="000000"/>
          <w:sz w:val="24"/>
          <w:szCs w:val="24"/>
          <w:lang w:eastAsia="pl-PL" w:bidi="pl-PL"/>
        </w:rPr>
        <w:t>.</w:t>
      </w:r>
    </w:p>
    <w:p w14:paraId="6A685361" w14:textId="6A1AF0D6" w:rsidR="00253F81" w:rsidRDefault="00253F81" w:rsidP="00CB53C8">
      <w:pPr>
        <w:spacing w:after="0"/>
        <w:ind w:firstLine="567"/>
        <w:jc w:val="both"/>
        <w:rPr>
          <w:rFonts w:ascii="Garamond" w:eastAsia="Times New Roman" w:hAnsi="Garamond" w:cs="Times New Roman"/>
          <w:b/>
          <w:color w:val="000000"/>
          <w:sz w:val="24"/>
          <w:szCs w:val="24"/>
          <w:lang w:eastAsia="pl-PL" w:bidi="pl-PL"/>
        </w:rPr>
      </w:pPr>
      <w:r w:rsidRPr="006E3EB2">
        <w:rPr>
          <w:rFonts w:ascii="Garamond" w:eastAsia="Times New Roman" w:hAnsi="Garamond" w:cs="Times New Roman"/>
          <w:color w:val="000000"/>
          <w:sz w:val="24"/>
          <w:szCs w:val="24"/>
          <w:lang w:eastAsia="pl-PL" w:bidi="pl-PL"/>
        </w:rPr>
        <w:t>10.Wadium dla grupy Wykonawców występujących wspólnie (konsorcjum), może być wniesione przez jednego z uczestników konsorcjum.</w:t>
      </w:r>
      <w:r w:rsidRPr="006E3EB2">
        <w:rPr>
          <w:rFonts w:ascii="Garamond" w:eastAsia="Times New Roman" w:hAnsi="Garamond" w:cs="Times New Roman"/>
          <w:b/>
          <w:color w:val="000000"/>
          <w:sz w:val="24"/>
          <w:szCs w:val="24"/>
          <w:lang w:eastAsia="pl-PL" w:bidi="pl-PL"/>
        </w:rPr>
        <w:t xml:space="preserve"> </w:t>
      </w:r>
    </w:p>
    <w:p w14:paraId="269644A5" w14:textId="77777777" w:rsidR="00CB53C8" w:rsidRPr="00CB53C8" w:rsidRDefault="00CB53C8" w:rsidP="00CB53C8">
      <w:pPr>
        <w:spacing w:after="0"/>
        <w:ind w:firstLine="567"/>
        <w:jc w:val="both"/>
        <w:rPr>
          <w:rFonts w:ascii="Garamond" w:eastAsia="Times New Roman" w:hAnsi="Garamond" w:cs="Times New Roman"/>
          <w:b/>
          <w:color w:val="000000"/>
          <w:sz w:val="24"/>
          <w:szCs w:val="24"/>
          <w:lang w:eastAsia="pl-PL" w:bidi="pl-PL"/>
        </w:rPr>
      </w:pPr>
    </w:p>
    <w:p w14:paraId="3F5391A5" w14:textId="77777777" w:rsidR="00AA6E25" w:rsidRPr="00473DAD" w:rsidRDefault="00AA6E25" w:rsidP="00473DAD">
      <w:pPr>
        <w:jc w:val="both"/>
        <w:rPr>
          <w:rFonts w:ascii="Garamond" w:hAnsi="Garamond"/>
          <w:b/>
          <w:sz w:val="24"/>
          <w:szCs w:val="24"/>
        </w:rPr>
      </w:pPr>
      <w:r w:rsidRPr="00473DAD">
        <w:rPr>
          <w:rFonts w:ascii="Garamond" w:hAnsi="Garamond"/>
          <w:b/>
          <w:sz w:val="24"/>
          <w:szCs w:val="24"/>
        </w:rPr>
        <w:t>C</w:t>
      </w:r>
      <w:r w:rsidR="001F0D7C">
        <w:rPr>
          <w:rFonts w:ascii="Garamond" w:hAnsi="Garamond"/>
          <w:b/>
          <w:sz w:val="24"/>
          <w:szCs w:val="24"/>
        </w:rPr>
        <w:t>ześć XI Termin związania ofertą</w:t>
      </w:r>
    </w:p>
    <w:p w14:paraId="040745E1" w14:textId="77777777" w:rsidR="00AA6E25" w:rsidRPr="00AA6E25" w:rsidRDefault="00AA6E25" w:rsidP="00473DAD">
      <w:pPr>
        <w:jc w:val="both"/>
        <w:rPr>
          <w:rFonts w:ascii="Garamond" w:hAnsi="Garamond"/>
          <w:sz w:val="24"/>
          <w:szCs w:val="24"/>
        </w:rPr>
      </w:pPr>
      <w:r w:rsidRPr="00AA6E25">
        <w:rPr>
          <w:rFonts w:ascii="Garamond" w:hAnsi="Garamond"/>
          <w:sz w:val="24"/>
          <w:szCs w:val="24"/>
        </w:rPr>
        <w:t>1.Wykonawca składając ofertę pozostaje nią związany przez okres 30 dni. Bieg terminu związania ofertą rozpoczyna się wraz z upływem terminu składania ofert, licząc od dnia składania ofert włącznie.</w:t>
      </w:r>
    </w:p>
    <w:p w14:paraId="26108189" w14:textId="77777777" w:rsidR="00AA6E25" w:rsidRPr="00AA6E25" w:rsidRDefault="00AA6E25" w:rsidP="00473DAD">
      <w:pPr>
        <w:jc w:val="both"/>
        <w:rPr>
          <w:rFonts w:ascii="Garamond" w:hAnsi="Garamond"/>
          <w:sz w:val="24"/>
          <w:szCs w:val="24"/>
        </w:rPr>
      </w:pPr>
      <w:r w:rsidRPr="00AA6E25">
        <w:rPr>
          <w:rFonts w:ascii="Garamond" w:hAnsi="Garamond"/>
          <w:sz w:val="24"/>
          <w:szCs w:val="24"/>
        </w:rPr>
        <w:t>2.Wykonawca samodzielnie lub na wniosek zamawiającego może przedłużyć termin związania ofertą z tym</w:t>
      </w:r>
      <w:r w:rsidR="00A40B1E">
        <w:rPr>
          <w:rFonts w:ascii="Garamond" w:hAnsi="Garamond"/>
          <w:sz w:val="24"/>
          <w:szCs w:val="24"/>
        </w:rPr>
        <w:t>,</w:t>
      </w:r>
      <w:r w:rsidRPr="00AA6E25">
        <w:rPr>
          <w:rFonts w:ascii="Garamond" w:hAnsi="Garamond"/>
          <w:sz w:val="24"/>
          <w:szCs w:val="24"/>
        </w:rPr>
        <w:t xml:space="preserve"> że zamawiający może tylko raz, co najmniej na 3 dni przed upływem terminu związania ofertą, zwrócić się do wykonawców o wyrażenie zgody na przedłużenie tego terminu </w:t>
      </w:r>
      <w:r w:rsidR="00473DAD">
        <w:rPr>
          <w:rFonts w:ascii="Garamond" w:hAnsi="Garamond"/>
          <w:sz w:val="24"/>
          <w:szCs w:val="24"/>
        </w:rPr>
        <w:br/>
      </w:r>
      <w:r w:rsidRPr="00AA6E25">
        <w:rPr>
          <w:rFonts w:ascii="Garamond" w:hAnsi="Garamond"/>
          <w:sz w:val="24"/>
          <w:szCs w:val="24"/>
        </w:rPr>
        <w:t>o oznaczony okres, nie dłuższy jednak niż 60 dni.</w:t>
      </w:r>
    </w:p>
    <w:p w14:paraId="62463278" w14:textId="77777777" w:rsidR="00473DAD" w:rsidRPr="00AA6E25" w:rsidRDefault="00AA6E25" w:rsidP="00473DAD">
      <w:pPr>
        <w:jc w:val="both"/>
        <w:rPr>
          <w:rFonts w:ascii="Garamond" w:hAnsi="Garamond"/>
          <w:sz w:val="24"/>
          <w:szCs w:val="24"/>
        </w:rPr>
      </w:pPr>
      <w:r w:rsidRPr="00AA6E25">
        <w:rPr>
          <w:rFonts w:ascii="Garamond" w:hAnsi="Garamond"/>
          <w:sz w:val="24"/>
          <w:szCs w:val="24"/>
        </w:rPr>
        <w:t>3.Wniesienie środków ochrony prawnej po upływie terminu składania ofert zawiesza bieg terminu związania ofert</w:t>
      </w:r>
      <w:r w:rsidR="00B43ABF">
        <w:rPr>
          <w:rFonts w:ascii="Garamond" w:hAnsi="Garamond"/>
          <w:sz w:val="24"/>
          <w:szCs w:val="24"/>
        </w:rPr>
        <w:t>ą do czasu ich rozstrzygnięcia.</w:t>
      </w:r>
    </w:p>
    <w:p w14:paraId="3A0B0D4C" w14:textId="77777777" w:rsidR="00AA6E25" w:rsidRPr="00473DAD" w:rsidRDefault="00AA6E25" w:rsidP="00AA6E25">
      <w:pPr>
        <w:rPr>
          <w:rFonts w:ascii="Garamond" w:hAnsi="Garamond"/>
          <w:b/>
          <w:sz w:val="24"/>
          <w:szCs w:val="24"/>
        </w:rPr>
      </w:pPr>
      <w:r w:rsidRPr="00473DAD">
        <w:rPr>
          <w:rFonts w:ascii="Garamond" w:hAnsi="Garamond"/>
          <w:b/>
          <w:sz w:val="24"/>
          <w:szCs w:val="24"/>
        </w:rPr>
        <w:t>Cześć XII O</w:t>
      </w:r>
      <w:r w:rsidR="00473DAD">
        <w:rPr>
          <w:rFonts w:ascii="Garamond" w:hAnsi="Garamond"/>
          <w:b/>
          <w:sz w:val="24"/>
          <w:szCs w:val="24"/>
        </w:rPr>
        <w:t>pis sposobu przygotowania ofert</w:t>
      </w:r>
    </w:p>
    <w:p w14:paraId="5509DF12"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1.Oferty należy składać na FORMULARZU OFERTOWYM </w:t>
      </w:r>
      <w:r w:rsidRPr="000A16AB">
        <w:rPr>
          <w:rFonts w:ascii="Garamond" w:hAnsi="Garamond"/>
          <w:color w:val="000000" w:themeColor="text1"/>
          <w:sz w:val="24"/>
          <w:szCs w:val="24"/>
        </w:rPr>
        <w:t>stanowiącym załącznik nr</w:t>
      </w:r>
      <w:r w:rsidR="000A16AB" w:rsidRPr="000A16AB">
        <w:rPr>
          <w:rFonts w:ascii="Garamond" w:hAnsi="Garamond"/>
          <w:color w:val="000000" w:themeColor="text1"/>
          <w:sz w:val="24"/>
          <w:szCs w:val="24"/>
        </w:rPr>
        <w:t xml:space="preserve"> </w:t>
      </w:r>
      <w:r w:rsidR="000A16AB">
        <w:rPr>
          <w:rFonts w:ascii="Garamond" w:hAnsi="Garamond"/>
          <w:sz w:val="24"/>
          <w:szCs w:val="24"/>
        </w:rPr>
        <w:t xml:space="preserve">1 do SIWZ </w:t>
      </w:r>
      <w:r w:rsidRPr="00AA6E25">
        <w:rPr>
          <w:rFonts w:ascii="Garamond" w:hAnsi="Garamond"/>
          <w:sz w:val="24"/>
          <w:szCs w:val="24"/>
        </w:rPr>
        <w:t>w nieprzejrzystej i zamkniętej kopercie. Koperta powinna być zaadresowana do Zamawiającego na adres podany na wstępie oraz powinna posiadać oznaczenia:</w:t>
      </w:r>
    </w:p>
    <w:p w14:paraId="76BF93CC" w14:textId="77777777" w:rsidR="00AA6E25" w:rsidRPr="00AA6E25" w:rsidRDefault="00AA6E25" w:rsidP="00473DAD">
      <w:pPr>
        <w:jc w:val="both"/>
        <w:rPr>
          <w:rFonts w:ascii="Garamond" w:hAnsi="Garamond"/>
          <w:sz w:val="24"/>
          <w:szCs w:val="24"/>
        </w:rPr>
      </w:pPr>
      <w:r w:rsidRPr="00AA6E25">
        <w:rPr>
          <w:rFonts w:ascii="Garamond" w:hAnsi="Garamond"/>
          <w:sz w:val="24"/>
          <w:szCs w:val="24"/>
        </w:rPr>
        <w:t>Oferta na:</w:t>
      </w:r>
    </w:p>
    <w:p w14:paraId="3595B49E" w14:textId="75B82099" w:rsidR="00262E7B" w:rsidRPr="00262E7B" w:rsidRDefault="00262E7B" w:rsidP="00262E7B">
      <w:pPr>
        <w:spacing w:after="0" w:line="360" w:lineRule="auto"/>
        <w:jc w:val="center"/>
        <w:rPr>
          <w:rFonts w:ascii="Garamond" w:hAnsi="Garamond"/>
          <w:b/>
          <w:sz w:val="20"/>
          <w:szCs w:val="20"/>
        </w:rPr>
      </w:pPr>
      <w:r w:rsidRPr="00262E7B">
        <w:rPr>
          <w:rFonts w:ascii="Garamond" w:hAnsi="Garamond"/>
          <w:b/>
          <w:sz w:val="20"/>
          <w:szCs w:val="20"/>
        </w:rPr>
        <w:t>„Budowa</w:t>
      </w:r>
      <w:r w:rsidR="000F5300">
        <w:rPr>
          <w:rFonts w:ascii="Garamond" w:hAnsi="Garamond"/>
          <w:b/>
          <w:sz w:val="20"/>
          <w:szCs w:val="20"/>
        </w:rPr>
        <w:t xml:space="preserve"> przydomowych oczyszczalni ścieków</w:t>
      </w:r>
      <w:r w:rsidRPr="00262E7B">
        <w:rPr>
          <w:rFonts w:ascii="Garamond" w:hAnsi="Garamond"/>
          <w:b/>
          <w:sz w:val="20"/>
          <w:szCs w:val="20"/>
        </w:rPr>
        <w:t>”</w:t>
      </w:r>
    </w:p>
    <w:p w14:paraId="47B024A8" w14:textId="334A00E5" w:rsidR="00AA6E25" w:rsidRPr="00F9012E" w:rsidRDefault="00EA5D34" w:rsidP="00262E7B">
      <w:pPr>
        <w:jc w:val="center"/>
        <w:rPr>
          <w:rFonts w:ascii="Garamond" w:hAnsi="Garamond"/>
          <w:b/>
          <w:sz w:val="20"/>
          <w:szCs w:val="20"/>
        </w:rPr>
      </w:pPr>
      <w:r w:rsidRPr="00F9012E">
        <w:rPr>
          <w:rFonts w:ascii="Garamond" w:hAnsi="Garamond"/>
          <w:b/>
          <w:sz w:val="20"/>
          <w:szCs w:val="20"/>
        </w:rPr>
        <w:t xml:space="preserve">Nie otwierać przed </w:t>
      </w:r>
      <w:r w:rsidR="007A48F8" w:rsidRPr="00F9012E">
        <w:rPr>
          <w:rFonts w:ascii="Garamond" w:hAnsi="Garamond"/>
          <w:b/>
          <w:sz w:val="20"/>
          <w:szCs w:val="20"/>
        </w:rPr>
        <w:t>25</w:t>
      </w:r>
      <w:r w:rsidR="00262E7B" w:rsidRPr="00F9012E">
        <w:rPr>
          <w:rFonts w:ascii="Garamond" w:hAnsi="Garamond"/>
          <w:b/>
          <w:sz w:val="20"/>
          <w:szCs w:val="20"/>
        </w:rPr>
        <w:t>.01.2021</w:t>
      </w:r>
      <w:r w:rsidR="00AA6E25" w:rsidRPr="00F9012E">
        <w:rPr>
          <w:rFonts w:ascii="Garamond" w:hAnsi="Garamond"/>
          <w:b/>
          <w:sz w:val="20"/>
          <w:szCs w:val="20"/>
        </w:rPr>
        <w:t>r.  godz</w:t>
      </w:r>
      <w:r w:rsidR="00473DAD" w:rsidRPr="00F9012E">
        <w:rPr>
          <w:rFonts w:ascii="Garamond" w:hAnsi="Garamond"/>
          <w:b/>
          <w:sz w:val="20"/>
          <w:szCs w:val="20"/>
        </w:rPr>
        <w:t xml:space="preserve">. </w:t>
      </w:r>
      <w:r w:rsidR="00AA6E25" w:rsidRPr="00F9012E">
        <w:rPr>
          <w:rFonts w:ascii="Garamond" w:hAnsi="Garamond"/>
          <w:b/>
          <w:sz w:val="20"/>
          <w:szCs w:val="20"/>
        </w:rPr>
        <w:t>1</w:t>
      </w:r>
      <w:r w:rsidR="00742E73" w:rsidRPr="00F9012E">
        <w:rPr>
          <w:rFonts w:ascii="Garamond" w:hAnsi="Garamond"/>
          <w:b/>
          <w:sz w:val="20"/>
          <w:szCs w:val="20"/>
        </w:rPr>
        <w:t>0</w:t>
      </w:r>
      <w:r w:rsidR="00473DAD" w:rsidRPr="00F9012E">
        <w:rPr>
          <w:rFonts w:ascii="Garamond" w:hAnsi="Garamond"/>
          <w:b/>
          <w:sz w:val="20"/>
          <w:szCs w:val="20"/>
        </w:rPr>
        <w:t>.</w:t>
      </w:r>
      <w:r w:rsidR="00AA6E25" w:rsidRPr="00F9012E">
        <w:rPr>
          <w:rFonts w:ascii="Garamond" w:hAnsi="Garamond"/>
          <w:b/>
          <w:sz w:val="20"/>
          <w:szCs w:val="20"/>
        </w:rPr>
        <w:t>0</w:t>
      </w:r>
      <w:r w:rsidR="000D0B67" w:rsidRPr="00F9012E">
        <w:rPr>
          <w:rFonts w:ascii="Garamond" w:hAnsi="Garamond"/>
          <w:b/>
          <w:sz w:val="20"/>
          <w:szCs w:val="20"/>
        </w:rPr>
        <w:t>5</w:t>
      </w:r>
    </w:p>
    <w:p w14:paraId="4B7B2C54" w14:textId="32207BBB" w:rsidR="00AA6E25" w:rsidRDefault="00AA6E25" w:rsidP="00262E7B">
      <w:pPr>
        <w:jc w:val="center"/>
        <w:rPr>
          <w:rFonts w:ascii="Garamond" w:hAnsi="Garamond"/>
          <w:bCs/>
          <w:sz w:val="20"/>
          <w:szCs w:val="20"/>
        </w:rPr>
      </w:pPr>
      <w:r w:rsidRPr="00262E7B">
        <w:rPr>
          <w:rFonts w:ascii="Garamond" w:hAnsi="Garamond"/>
          <w:bCs/>
          <w:sz w:val="20"/>
          <w:szCs w:val="20"/>
        </w:rPr>
        <w:t>Nazwę i adres Wykonawcy.</w:t>
      </w:r>
    </w:p>
    <w:p w14:paraId="233782DC" w14:textId="77777777" w:rsidR="00262E7B" w:rsidRPr="00262E7B" w:rsidRDefault="00262E7B" w:rsidP="00262E7B">
      <w:pPr>
        <w:jc w:val="center"/>
        <w:rPr>
          <w:rFonts w:ascii="Garamond" w:hAnsi="Garamond"/>
          <w:bCs/>
          <w:sz w:val="20"/>
          <w:szCs w:val="20"/>
        </w:rPr>
      </w:pPr>
    </w:p>
    <w:p w14:paraId="4F60708D" w14:textId="77777777" w:rsidR="00AA6E25" w:rsidRPr="00AA6E25" w:rsidRDefault="00AA6E25" w:rsidP="00473DAD">
      <w:pPr>
        <w:jc w:val="both"/>
        <w:rPr>
          <w:rFonts w:ascii="Garamond" w:hAnsi="Garamond"/>
          <w:sz w:val="24"/>
          <w:szCs w:val="24"/>
        </w:rPr>
      </w:pPr>
      <w:r w:rsidRPr="00AA6E25">
        <w:rPr>
          <w:rFonts w:ascii="Garamond" w:hAnsi="Garamond"/>
          <w:sz w:val="24"/>
          <w:szCs w:val="24"/>
        </w:rPr>
        <w:t>W przypadku nieprawidłowego zaadresowania koperty, Zamawiający nie bierze odpowiedzialności za złe skierowanie przesyłki i jej przedterminowe otwarcie, a w przypadku składania oferty pocztą lub pocztą kurierską - jej nie otwarcie w trakcie sesji otwarcia ofert.</w:t>
      </w:r>
    </w:p>
    <w:p w14:paraId="41CAA97D"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2.Oferta i oświadczenia muszą być podpisane przez:</w:t>
      </w:r>
    </w:p>
    <w:p w14:paraId="16D4F934" w14:textId="77777777" w:rsidR="00AA6E25" w:rsidRPr="00AA6E25" w:rsidRDefault="00AA6E25" w:rsidP="00473DAD">
      <w:pPr>
        <w:jc w:val="both"/>
        <w:rPr>
          <w:rFonts w:ascii="Garamond" w:hAnsi="Garamond"/>
          <w:sz w:val="24"/>
          <w:szCs w:val="24"/>
        </w:rPr>
      </w:pPr>
      <w:r w:rsidRPr="00AA6E25">
        <w:rPr>
          <w:rFonts w:ascii="Garamond" w:hAnsi="Garamond"/>
          <w:sz w:val="24"/>
          <w:szCs w:val="24"/>
        </w:rPr>
        <w:t>a)osobę/osoby upoważnione do reprezentowania Wykonawcy/Wykonawców w obrocie prawnym zgodnie z danymi ujawnionymi we właściwym rejestrze lub Pełnomocnika,</w:t>
      </w:r>
    </w:p>
    <w:p w14:paraId="0368FCBD" w14:textId="77777777" w:rsidR="00AA6E25" w:rsidRPr="00AA6E25" w:rsidRDefault="00AA6E25" w:rsidP="00473DAD">
      <w:pPr>
        <w:jc w:val="both"/>
        <w:rPr>
          <w:rFonts w:ascii="Garamond" w:hAnsi="Garamond"/>
          <w:sz w:val="24"/>
          <w:szCs w:val="24"/>
        </w:rPr>
      </w:pPr>
      <w:r w:rsidRPr="00AA6E25">
        <w:rPr>
          <w:rFonts w:ascii="Garamond" w:hAnsi="Garamond"/>
          <w:sz w:val="24"/>
          <w:szCs w:val="24"/>
        </w:rPr>
        <w:t>b)w przypadku Wykonawców wspólnie ubiegających się o zamówienie ofertę podpisuje osoba umocowana do tej czynności prawnej, co powinno wynikać z dokumentów (Pełnomocnictwa] załączonych do oferty.</w:t>
      </w:r>
    </w:p>
    <w:p w14:paraId="6DB47EA7" w14:textId="019E8426" w:rsidR="008C4D5B" w:rsidRPr="008C4D5B" w:rsidRDefault="00262E7B" w:rsidP="008C4D5B">
      <w:pPr>
        <w:jc w:val="both"/>
        <w:rPr>
          <w:rFonts w:ascii="Garamond" w:hAnsi="Garamond"/>
          <w:sz w:val="24"/>
          <w:szCs w:val="24"/>
        </w:rPr>
      </w:pPr>
      <w:r>
        <w:rPr>
          <w:rFonts w:ascii="Garamond" w:hAnsi="Garamond"/>
          <w:sz w:val="24"/>
          <w:szCs w:val="24"/>
        </w:rPr>
        <w:t>3</w:t>
      </w:r>
      <w:r w:rsidR="008C4D5B" w:rsidRPr="008C4D5B">
        <w:rPr>
          <w:rFonts w:ascii="Garamond" w:hAnsi="Garamond"/>
          <w:sz w:val="24"/>
          <w:szCs w:val="24"/>
        </w:rPr>
        <w:t>.</w:t>
      </w:r>
      <w:r>
        <w:rPr>
          <w:rFonts w:ascii="Garamond" w:hAnsi="Garamond"/>
          <w:sz w:val="24"/>
          <w:szCs w:val="24"/>
        </w:rPr>
        <w:t xml:space="preserve"> </w:t>
      </w:r>
      <w:r w:rsidRPr="008C4D5B">
        <w:rPr>
          <w:rFonts w:ascii="Garamond" w:hAnsi="Garamond"/>
          <w:sz w:val="24"/>
          <w:szCs w:val="24"/>
        </w:rPr>
        <w:t>Zamawiają</w:t>
      </w:r>
      <w:r w:rsidRPr="008C4D5B">
        <w:rPr>
          <w:rFonts w:ascii="Times New Roman" w:hAnsi="Times New Roman" w:cs="Times New Roman"/>
          <w:sz w:val="24"/>
          <w:szCs w:val="24"/>
        </w:rPr>
        <w:t>c</w:t>
      </w:r>
      <w:r>
        <w:rPr>
          <w:rFonts w:ascii="Times New Roman" w:hAnsi="Times New Roman" w:cs="Times New Roman"/>
          <w:sz w:val="24"/>
          <w:szCs w:val="24"/>
        </w:rPr>
        <w:t>y</w:t>
      </w:r>
      <w:r w:rsidR="008C4D5B" w:rsidRPr="008C4D5B">
        <w:rPr>
          <w:rFonts w:ascii="Garamond" w:hAnsi="Garamond"/>
          <w:sz w:val="24"/>
          <w:szCs w:val="24"/>
        </w:rPr>
        <w:t xml:space="preserve"> informuje, iż</w:t>
      </w:r>
      <w:r w:rsidR="008C4D5B">
        <w:rPr>
          <w:rFonts w:ascii="Times New Roman" w:hAnsi="Times New Roman" w:cs="Times New Roman"/>
          <w:sz w:val="24"/>
          <w:szCs w:val="24"/>
        </w:rPr>
        <w:t xml:space="preserve"> </w:t>
      </w:r>
      <w:r w:rsidR="008C4D5B" w:rsidRPr="008C4D5B">
        <w:rPr>
          <w:rFonts w:ascii="Garamond" w:hAnsi="Garamond"/>
          <w:sz w:val="24"/>
          <w:szCs w:val="24"/>
        </w:rPr>
        <w:t xml:space="preserve">zgodnie z art. 96 ust. 3 ustawy </w:t>
      </w:r>
      <w:proofErr w:type="spellStart"/>
      <w:r w:rsidR="008C4D5B" w:rsidRPr="008C4D5B">
        <w:rPr>
          <w:rFonts w:ascii="Garamond" w:hAnsi="Garamond"/>
          <w:sz w:val="24"/>
          <w:szCs w:val="24"/>
        </w:rPr>
        <w:t>Pzp</w:t>
      </w:r>
      <w:proofErr w:type="spellEnd"/>
      <w:r w:rsidR="008C4D5B" w:rsidRPr="008C4D5B">
        <w:rPr>
          <w:rFonts w:ascii="Garamond" w:hAnsi="Garamond"/>
          <w:sz w:val="24"/>
          <w:szCs w:val="24"/>
        </w:rPr>
        <w:t xml:space="preserve"> oferty składane w poste</w:t>
      </w:r>
      <w:r w:rsidR="008C4D5B" w:rsidRPr="008C4D5B">
        <w:rPr>
          <w:rFonts w:ascii="Times New Roman" w:hAnsi="Times New Roman" w:cs="Times New Roman"/>
          <w:sz w:val="24"/>
          <w:szCs w:val="24"/>
        </w:rPr>
        <w:t>p</w:t>
      </w:r>
      <w:r w:rsidR="008C4D5B" w:rsidRPr="008C4D5B">
        <w:rPr>
          <w:rFonts w:ascii="Garamond" w:hAnsi="Garamond"/>
          <w:sz w:val="24"/>
          <w:szCs w:val="24"/>
        </w:rPr>
        <w:t>owaniu o zamówienie publiczne są</w:t>
      </w:r>
      <w:r w:rsidR="008C4D5B" w:rsidRPr="008C4D5B">
        <w:rPr>
          <w:rFonts w:ascii="Times New Roman" w:hAnsi="Times New Roman" w:cs="Times New Roman"/>
          <w:sz w:val="24"/>
          <w:szCs w:val="24"/>
        </w:rPr>
        <w:t>̨</w:t>
      </w:r>
      <w:r w:rsidR="008C4D5B" w:rsidRPr="008C4D5B">
        <w:rPr>
          <w:rFonts w:ascii="Garamond" w:hAnsi="Garamond"/>
          <w:sz w:val="24"/>
          <w:szCs w:val="24"/>
        </w:rPr>
        <w:t xml:space="preserve"> jawne i podlegają</w:t>
      </w:r>
      <w:r w:rsidR="008C4D5B" w:rsidRPr="008C4D5B">
        <w:rPr>
          <w:rFonts w:ascii="Times New Roman" w:hAnsi="Times New Roman" w:cs="Times New Roman"/>
          <w:sz w:val="24"/>
          <w:szCs w:val="24"/>
        </w:rPr>
        <w:t>̨</w:t>
      </w:r>
      <w:r w:rsidR="008C4D5B" w:rsidRPr="008C4D5B">
        <w:rPr>
          <w:rFonts w:ascii="Garamond" w:hAnsi="Garamond"/>
          <w:sz w:val="24"/>
          <w:szCs w:val="24"/>
        </w:rPr>
        <w:t xml:space="preserve"> udoste</w:t>
      </w:r>
      <w:r w:rsidR="008C4D5B" w:rsidRPr="008C4D5B">
        <w:rPr>
          <w:rFonts w:ascii="Times New Roman" w:hAnsi="Times New Roman" w:cs="Times New Roman"/>
          <w:sz w:val="24"/>
          <w:szCs w:val="24"/>
        </w:rPr>
        <w:t>p</w:t>
      </w:r>
      <w:r w:rsidR="008C4D5B" w:rsidRPr="008C4D5B">
        <w:rPr>
          <w:rFonts w:ascii="Garamond" w:hAnsi="Garamond"/>
          <w:sz w:val="24"/>
          <w:szCs w:val="24"/>
        </w:rPr>
        <w:t>nieniu od chwili ich otwarcia, z wyją</w:t>
      </w:r>
      <w:r w:rsidR="008C4D5B" w:rsidRPr="008C4D5B">
        <w:rPr>
          <w:rFonts w:ascii="Times New Roman" w:hAnsi="Times New Roman" w:cs="Times New Roman"/>
          <w:sz w:val="24"/>
          <w:szCs w:val="24"/>
        </w:rPr>
        <w:t>t</w:t>
      </w:r>
      <w:r w:rsidR="008C4D5B" w:rsidRPr="008C4D5B">
        <w:rPr>
          <w:rFonts w:ascii="Garamond" w:hAnsi="Garamond"/>
          <w:sz w:val="24"/>
          <w:szCs w:val="24"/>
        </w:rPr>
        <w:t>kiem informacji stanowią</w:t>
      </w:r>
      <w:r w:rsidR="008C4D5B" w:rsidRPr="008C4D5B">
        <w:rPr>
          <w:rFonts w:ascii="Times New Roman" w:hAnsi="Times New Roman" w:cs="Times New Roman"/>
          <w:sz w:val="24"/>
          <w:szCs w:val="24"/>
        </w:rPr>
        <w:t>c</w:t>
      </w:r>
      <w:r w:rsidR="008C4D5B" w:rsidRPr="008C4D5B">
        <w:rPr>
          <w:rFonts w:ascii="Garamond" w:hAnsi="Garamond"/>
          <w:sz w:val="24"/>
          <w:szCs w:val="24"/>
        </w:rPr>
        <w:t>ych tajemnice</w:t>
      </w:r>
      <w:r w:rsidR="008C4D5B" w:rsidRPr="008C4D5B">
        <w:rPr>
          <w:rFonts w:ascii="Times New Roman" w:hAnsi="Times New Roman" w:cs="Times New Roman"/>
          <w:sz w:val="24"/>
          <w:szCs w:val="24"/>
        </w:rPr>
        <w:t>̨</w:t>
      </w:r>
      <w:r w:rsidR="008C4D5B" w:rsidRPr="008C4D5B">
        <w:rPr>
          <w:rFonts w:ascii="Garamond" w:hAnsi="Garamond"/>
          <w:sz w:val="24"/>
          <w:szCs w:val="24"/>
        </w:rPr>
        <w:t xml:space="preserve"> przedsię</w:t>
      </w:r>
      <w:r w:rsidR="008C4D5B" w:rsidRPr="008C4D5B">
        <w:rPr>
          <w:rFonts w:ascii="Times New Roman" w:hAnsi="Times New Roman" w:cs="Times New Roman"/>
          <w:sz w:val="24"/>
          <w:szCs w:val="24"/>
        </w:rPr>
        <w:t>b</w:t>
      </w:r>
      <w:r w:rsidR="008C4D5B" w:rsidRPr="008C4D5B">
        <w:rPr>
          <w:rFonts w:ascii="Garamond" w:hAnsi="Garamond"/>
          <w:sz w:val="24"/>
          <w:szCs w:val="24"/>
        </w:rPr>
        <w:t>iorstwa w rozumieniu przepisów o zwalczaniu nieuczciwej konkurencji, jeśli Wykonawca nie później niż</w:t>
      </w:r>
      <w:r w:rsidR="008C4D5B" w:rsidRPr="008C4D5B">
        <w:rPr>
          <w:rFonts w:ascii="Times New Roman" w:hAnsi="Times New Roman" w:cs="Times New Roman"/>
          <w:sz w:val="24"/>
          <w:szCs w:val="24"/>
        </w:rPr>
        <w:t>̇</w:t>
      </w:r>
      <w:r w:rsidR="008C4D5B" w:rsidRPr="008C4D5B">
        <w:rPr>
          <w:rFonts w:ascii="Garamond" w:hAnsi="Garamond"/>
          <w:sz w:val="24"/>
          <w:szCs w:val="24"/>
        </w:rPr>
        <w:t xml:space="preserve"> w terminie składania ofert, zastrzegł, ż</w:t>
      </w:r>
      <w:r w:rsidR="008C4D5B" w:rsidRPr="008C4D5B">
        <w:rPr>
          <w:rFonts w:ascii="Times New Roman" w:hAnsi="Times New Roman" w:cs="Times New Roman"/>
          <w:sz w:val="24"/>
          <w:szCs w:val="24"/>
        </w:rPr>
        <w:t>e</w:t>
      </w:r>
      <w:r w:rsidR="008C4D5B" w:rsidRPr="008C4D5B">
        <w:rPr>
          <w:rFonts w:ascii="Garamond" w:hAnsi="Garamond"/>
          <w:sz w:val="24"/>
          <w:szCs w:val="24"/>
        </w:rPr>
        <w:t xml:space="preserve"> nie mogą</w:t>
      </w:r>
      <w:r w:rsidR="008C4D5B" w:rsidRPr="008C4D5B">
        <w:rPr>
          <w:rFonts w:ascii="Times New Roman" w:hAnsi="Times New Roman" w:cs="Times New Roman"/>
          <w:sz w:val="24"/>
          <w:szCs w:val="24"/>
        </w:rPr>
        <w:t>̨</w:t>
      </w:r>
      <w:r w:rsidR="008C4D5B" w:rsidRPr="008C4D5B">
        <w:rPr>
          <w:rFonts w:ascii="Garamond" w:hAnsi="Garamond"/>
          <w:sz w:val="24"/>
          <w:szCs w:val="24"/>
        </w:rPr>
        <w:t xml:space="preserve"> one być udostę</w:t>
      </w:r>
      <w:r w:rsidR="008C4D5B" w:rsidRPr="008C4D5B">
        <w:rPr>
          <w:rFonts w:ascii="Times New Roman" w:hAnsi="Times New Roman" w:cs="Times New Roman"/>
          <w:sz w:val="24"/>
          <w:szCs w:val="24"/>
        </w:rPr>
        <w:t>p</w:t>
      </w:r>
      <w:r w:rsidR="008C4D5B" w:rsidRPr="008C4D5B">
        <w:rPr>
          <w:rFonts w:ascii="Garamond" w:hAnsi="Garamond"/>
          <w:sz w:val="24"/>
          <w:szCs w:val="24"/>
        </w:rPr>
        <w:t xml:space="preserve">niane. </w:t>
      </w:r>
    </w:p>
    <w:p w14:paraId="406BBC03"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Tajemnica przedsiębiorstwa: </w:t>
      </w:r>
    </w:p>
    <w:p w14:paraId="001895F0" w14:textId="1627C2AE" w:rsidR="00AA6E25" w:rsidRPr="00AA6E25" w:rsidRDefault="00AA6E25" w:rsidP="00473DAD">
      <w:pPr>
        <w:jc w:val="both"/>
        <w:rPr>
          <w:rFonts w:ascii="Garamond" w:hAnsi="Garamond"/>
          <w:sz w:val="24"/>
          <w:szCs w:val="24"/>
        </w:rPr>
      </w:pPr>
      <w:r w:rsidRPr="00AA6E25">
        <w:rPr>
          <w:rFonts w:ascii="Garamond" w:hAnsi="Garamond"/>
          <w:sz w:val="24"/>
          <w:szCs w:val="24"/>
        </w:rPr>
        <w:t>1)jeżeli według Wykonawcy oferta będzie zawierała informacje objęte tajemnicą jego przedsiębiorstwa w rozumieniu przepisów ustawy z 16 kwietnia 1993r. o zwalczaniu nieuczciwej konkurencji (Dz. U. z 20</w:t>
      </w:r>
      <w:r w:rsidR="0056146D">
        <w:rPr>
          <w:rFonts w:ascii="Garamond" w:hAnsi="Garamond"/>
          <w:sz w:val="24"/>
          <w:szCs w:val="24"/>
        </w:rPr>
        <w:t>20</w:t>
      </w:r>
      <w:r w:rsidRPr="00AA6E25">
        <w:rPr>
          <w:rFonts w:ascii="Garamond" w:hAnsi="Garamond"/>
          <w:sz w:val="24"/>
          <w:szCs w:val="24"/>
        </w:rPr>
        <w:t xml:space="preserve">r. poz. </w:t>
      </w:r>
      <w:r w:rsidR="0056146D">
        <w:rPr>
          <w:rFonts w:ascii="Garamond" w:hAnsi="Garamond"/>
          <w:sz w:val="24"/>
          <w:szCs w:val="24"/>
        </w:rPr>
        <w:t>1913)</w:t>
      </w:r>
      <w:r w:rsidRPr="00AA6E25">
        <w:rPr>
          <w:rFonts w:ascii="Garamond" w:hAnsi="Garamond"/>
          <w:sz w:val="24"/>
          <w:szCs w:val="24"/>
        </w:rPr>
        <w:t>, muszą być oznaczone klauzulą NIE UDOSTĘPNIAĆ - TAJEMNICA PRZEDSIĘBIORSTWA. Zaleca się umieścić takie dokumenty na końcu oferty (ostatnie strony w ofercie lub osobno),</w:t>
      </w:r>
    </w:p>
    <w:p w14:paraId="169DCA1E" w14:textId="23A4082B" w:rsidR="00473DAD" w:rsidRPr="00AA6E25" w:rsidRDefault="00AA6E25" w:rsidP="00473DAD">
      <w:pPr>
        <w:jc w:val="both"/>
        <w:rPr>
          <w:rFonts w:ascii="Garamond" w:hAnsi="Garamond"/>
          <w:sz w:val="24"/>
          <w:szCs w:val="24"/>
        </w:rPr>
      </w:pPr>
      <w:r w:rsidRPr="00AA6E25">
        <w:rPr>
          <w:rFonts w:ascii="Garamond" w:hAnsi="Garamond"/>
          <w:sz w:val="24"/>
          <w:szCs w:val="24"/>
        </w:rPr>
        <w:t xml:space="preserve">2)Zamawiający nie ujawni informacji stanowiących tajemnicę przedsiębiorstwa w rozumieniu przepisów o zwalczaniu nieuczciwej konkurencji, jeżeli Wykonawca, nie później niż w terminie składania ofert zastrzeże, że nie mogą być one udostępniane oraz wykaże, iż zastrzeżone informacje stanowią tajemnicę przedsiębiorstwa. Wykonawca nie może zastrzec informacji, </w:t>
      </w:r>
      <w:r w:rsidR="00473DAD">
        <w:rPr>
          <w:rFonts w:ascii="Garamond" w:hAnsi="Garamond"/>
          <w:sz w:val="24"/>
          <w:szCs w:val="24"/>
        </w:rPr>
        <w:br/>
      </w:r>
      <w:r w:rsidRPr="00AA6E25">
        <w:rPr>
          <w:rFonts w:ascii="Garamond" w:hAnsi="Garamond"/>
          <w:sz w:val="24"/>
          <w:szCs w:val="24"/>
        </w:rPr>
        <w:t xml:space="preserve">o których mowa w art. 86 ust. 4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3E5FADC6" w14:textId="39406665" w:rsidR="00AA6E25" w:rsidRPr="00AA6E25" w:rsidRDefault="00AA6E25" w:rsidP="00473DAD">
      <w:pPr>
        <w:jc w:val="both"/>
        <w:rPr>
          <w:rFonts w:ascii="Garamond" w:hAnsi="Garamond"/>
          <w:sz w:val="24"/>
          <w:szCs w:val="24"/>
        </w:rPr>
      </w:pPr>
      <w:r w:rsidRPr="00AA6E25">
        <w:rPr>
          <w:rFonts w:ascii="Garamond" w:hAnsi="Garamond"/>
          <w:sz w:val="24"/>
          <w:szCs w:val="24"/>
        </w:rPr>
        <w:t>4.</w:t>
      </w:r>
      <w:r w:rsidR="00262E7B">
        <w:rPr>
          <w:rFonts w:ascii="Garamond" w:hAnsi="Garamond"/>
          <w:sz w:val="24"/>
          <w:szCs w:val="24"/>
        </w:rPr>
        <w:t xml:space="preserve"> </w:t>
      </w:r>
      <w:r w:rsidRPr="00AA6E25">
        <w:rPr>
          <w:rFonts w:ascii="Garamond" w:hAnsi="Garamond"/>
          <w:sz w:val="24"/>
          <w:szCs w:val="24"/>
        </w:rPr>
        <w:t>Informacje pozostałe:</w:t>
      </w:r>
    </w:p>
    <w:p w14:paraId="779A6CB4" w14:textId="7673F3AF" w:rsidR="00AA6E25" w:rsidRPr="00AA6E25" w:rsidRDefault="009A47D0" w:rsidP="00473DAD">
      <w:pPr>
        <w:jc w:val="both"/>
        <w:rPr>
          <w:rFonts w:ascii="Garamond" w:hAnsi="Garamond"/>
          <w:sz w:val="24"/>
          <w:szCs w:val="24"/>
        </w:rPr>
      </w:pPr>
      <w:r>
        <w:rPr>
          <w:rFonts w:ascii="Garamond" w:hAnsi="Garamond"/>
          <w:sz w:val="24"/>
          <w:szCs w:val="24"/>
        </w:rPr>
        <w:t>1</w:t>
      </w:r>
      <w:r w:rsidR="00AA6E25" w:rsidRPr="00AA6E25">
        <w:rPr>
          <w:rFonts w:ascii="Garamond" w:hAnsi="Garamond"/>
          <w:sz w:val="24"/>
          <w:szCs w:val="24"/>
        </w:rPr>
        <w:t>)</w:t>
      </w:r>
      <w:r>
        <w:rPr>
          <w:rFonts w:ascii="Garamond" w:hAnsi="Garamond"/>
          <w:sz w:val="24"/>
          <w:szCs w:val="24"/>
        </w:rPr>
        <w:t xml:space="preserve"> </w:t>
      </w:r>
      <w:r w:rsidR="00AA6E25" w:rsidRPr="00AA6E25">
        <w:rPr>
          <w:rFonts w:ascii="Garamond" w:hAnsi="Garamond"/>
          <w:sz w:val="24"/>
          <w:szCs w:val="24"/>
        </w:rPr>
        <w:t>Wykonawca ponosi wszelkie koszty związane z przygotowaniem i złożeniem oferty,</w:t>
      </w:r>
    </w:p>
    <w:p w14:paraId="7A49252E" w14:textId="595870BE" w:rsidR="00AA6E25" w:rsidRPr="00AA6E25" w:rsidRDefault="009A47D0" w:rsidP="00473DAD">
      <w:pPr>
        <w:jc w:val="both"/>
        <w:rPr>
          <w:rFonts w:ascii="Garamond" w:hAnsi="Garamond"/>
          <w:sz w:val="24"/>
          <w:szCs w:val="24"/>
        </w:rPr>
      </w:pPr>
      <w:r>
        <w:rPr>
          <w:rFonts w:ascii="Garamond" w:hAnsi="Garamond"/>
          <w:sz w:val="24"/>
          <w:szCs w:val="24"/>
        </w:rPr>
        <w:t>2</w:t>
      </w:r>
      <w:r w:rsidR="00AA6E25" w:rsidRPr="00AA6E25">
        <w:rPr>
          <w:rFonts w:ascii="Garamond" w:hAnsi="Garamond"/>
          <w:sz w:val="24"/>
          <w:szCs w:val="24"/>
        </w:rPr>
        <w:t>)</w:t>
      </w:r>
      <w:r>
        <w:rPr>
          <w:rFonts w:ascii="Garamond" w:hAnsi="Garamond"/>
          <w:sz w:val="24"/>
          <w:szCs w:val="24"/>
        </w:rPr>
        <w:t xml:space="preserve"> </w:t>
      </w:r>
      <w:r w:rsidR="00AA6E25" w:rsidRPr="00AA6E25">
        <w:rPr>
          <w:rFonts w:ascii="Garamond" w:hAnsi="Garamond"/>
          <w:sz w:val="24"/>
          <w:szCs w:val="24"/>
        </w:rPr>
        <w:t xml:space="preserve">Wykonawca może złożyć tylko jedną ofertę przygotowaną według wymagań określonych </w:t>
      </w:r>
      <w:r w:rsidR="00473DAD">
        <w:rPr>
          <w:rFonts w:ascii="Garamond" w:hAnsi="Garamond"/>
          <w:sz w:val="24"/>
          <w:szCs w:val="24"/>
        </w:rPr>
        <w:br/>
      </w:r>
      <w:r w:rsidR="00AA6E25" w:rsidRPr="00AA6E25">
        <w:rPr>
          <w:rFonts w:ascii="Garamond" w:hAnsi="Garamond"/>
          <w:sz w:val="24"/>
          <w:szCs w:val="24"/>
        </w:rPr>
        <w:t>w niniejszej SIWZ,</w:t>
      </w:r>
    </w:p>
    <w:p w14:paraId="63245636" w14:textId="30E9FFB7" w:rsidR="008C4D5B" w:rsidRDefault="009A47D0" w:rsidP="00473DAD">
      <w:pPr>
        <w:jc w:val="both"/>
        <w:rPr>
          <w:rFonts w:ascii="Garamond" w:hAnsi="Garamond"/>
          <w:sz w:val="24"/>
          <w:szCs w:val="24"/>
        </w:rPr>
      </w:pPr>
      <w:r>
        <w:rPr>
          <w:rFonts w:ascii="Garamond" w:hAnsi="Garamond"/>
          <w:sz w:val="24"/>
          <w:szCs w:val="24"/>
        </w:rPr>
        <w:t>3</w:t>
      </w:r>
      <w:r w:rsidR="00AA6E25" w:rsidRPr="00AA6E25">
        <w:rPr>
          <w:rFonts w:ascii="Garamond" w:hAnsi="Garamond"/>
          <w:sz w:val="24"/>
          <w:szCs w:val="24"/>
        </w:rPr>
        <w:t>)</w:t>
      </w:r>
      <w:r>
        <w:rPr>
          <w:rFonts w:ascii="Garamond" w:hAnsi="Garamond"/>
          <w:sz w:val="24"/>
          <w:szCs w:val="24"/>
        </w:rPr>
        <w:t xml:space="preserve"> </w:t>
      </w:r>
      <w:r w:rsidR="00AA6E25" w:rsidRPr="00AA6E25">
        <w:rPr>
          <w:rFonts w:ascii="Garamond" w:hAnsi="Garamond"/>
          <w:sz w:val="24"/>
          <w:szCs w:val="24"/>
        </w:rPr>
        <w:t>Oferta musi być sporządzona w języku polskim, w formie pisemnej</w:t>
      </w:r>
      <w:r w:rsidR="008C4D5B">
        <w:rPr>
          <w:rFonts w:ascii="Garamond" w:hAnsi="Garamond"/>
          <w:sz w:val="24"/>
          <w:szCs w:val="24"/>
        </w:rPr>
        <w:t>.</w:t>
      </w:r>
    </w:p>
    <w:p w14:paraId="040C433E" w14:textId="4A9DC966" w:rsidR="00AA6E25" w:rsidRPr="00AA6E25" w:rsidRDefault="009A47D0" w:rsidP="00473DAD">
      <w:pPr>
        <w:jc w:val="both"/>
        <w:rPr>
          <w:rFonts w:ascii="Garamond" w:hAnsi="Garamond"/>
          <w:sz w:val="24"/>
          <w:szCs w:val="24"/>
        </w:rPr>
      </w:pPr>
      <w:r>
        <w:rPr>
          <w:rFonts w:ascii="Garamond" w:hAnsi="Garamond"/>
          <w:sz w:val="24"/>
          <w:szCs w:val="24"/>
        </w:rPr>
        <w:lastRenderedPageBreak/>
        <w:t xml:space="preserve">4) </w:t>
      </w:r>
      <w:r w:rsidR="00AA6E25" w:rsidRPr="00AA6E25">
        <w:rPr>
          <w:rFonts w:ascii="Garamond" w:hAnsi="Garamond"/>
          <w:sz w:val="24"/>
          <w:szCs w:val="24"/>
        </w:rPr>
        <w:t>Zaleca się, aby:</w:t>
      </w:r>
    </w:p>
    <w:p w14:paraId="657C4B08" w14:textId="6638560D" w:rsidR="00AA6E25" w:rsidRPr="00AA6E25" w:rsidRDefault="009A47D0" w:rsidP="00473DAD">
      <w:pPr>
        <w:jc w:val="both"/>
        <w:rPr>
          <w:rFonts w:ascii="Garamond" w:hAnsi="Garamond"/>
          <w:sz w:val="24"/>
          <w:szCs w:val="24"/>
        </w:rPr>
      </w:pPr>
      <w:r>
        <w:rPr>
          <w:rFonts w:ascii="Garamond" w:hAnsi="Garamond"/>
          <w:sz w:val="24"/>
          <w:szCs w:val="24"/>
        </w:rPr>
        <w:t xml:space="preserve">a) </w:t>
      </w:r>
      <w:r w:rsidR="00AA6E25" w:rsidRPr="00AA6E25">
        <w:rPr>
          <w:rFonts w:ascii="Garamond" w:hAnsi="Garamond"/>
          <w:sz w:val="24"/>
          <w:szCs w:val="24"/>
        </w:rPr>
        <w:t>ewentualne poprawki i skreślenia lub zmiany w tekście oferty (i w załącznikach do oferty) były parafowane przez osobę upoważnioną do reprezentowania Wykonawcy lub posiadającą Pełnomocnictwo,</w:t>
      </w:r>
    </w:p>
    <w:p w14:paraId="6C5763DF" w14:textId="018B495B" w:rsidR="00AA6E25" w:rsidRPr="00AA6E25" w:rsidRDefault="009A47D0" w:rsidP="00473DAD">
      <w:pPr>
        <w:jc w:val="both"/>
        <w:rPr>
          <w:rFonts w:ascii="Garamond" w:hAnsi="Garamond"/>
          <w:sz w:val="24"/>
          <w:szCs w:val="24"/>
        </w:rPr>
      </w:pPr>
      <w:r>
        <w:rPr>
          <w:rFonts w:ascii="Garamond" w:hAnsi="Garamond"/>
          <w:sz w:val="24"/>
          <w:szCs w:val="24"/>
        </w:rPr>
        <w:t xml:space="preserve">b) </w:t>
      </w:r>
      <w:r w:rsidR="00AA6E25" w:rsidRPr="00AA6E25">
        <w:rPr>
          <w:rFonts w:ascii="Garamond" w:hAnsi="Garamond"/>
          <w:sz w:val="24"/>
          <w:szCs w:val="24"/>
        </w:rPr>
        <w:t>każda zapisana strona oferty (wraz z załącznikami do oferty] była parafowana i oznaczona kolejnymi numerami,</w:t>
      </w:r>
    </w:p>
    <w:p w14:paraId="6F9F466A" w14:textId="55C66C86" w:rsidR="00AA6E25" w:rsidRPr="00AA6E25" w:rsidRDefault="009A47D0" w:rsidP="00473DAD">
      <w:pPr>
        <w:jc w:val="both"/>
        <w:rPr>
          <w:rFonts w:ascii="Garamond" w:hAnsi="Garamond"/>
          <w:sz w:val="24"/>
          <w:szCs w:val="24"/>
        </w:rPr>
      </w:pPr>
      <w:r>
        <w:rPr>
          <w:rFonts w:ascii="Garamond" w:hAnsi="Garamond"/>
          <w:sz w:val="24"/>
          <w:szCs w:val="24"/>
        </w:rPr>
        <w:t xml:space="preserve">c) </w:t>
      </w:r>
      <w:r w:rsidR="00AA6E25" w:rsidRPr="00AA6E25">
        <w:rPr>
          <w:rFonts w:ascii="Garamond" w:hAnsi="Garamond"/>
          <w:sz w:val="24"/>
          <w:szCs w:val="24"/>
        </w:rPr>
        <w:t>kartki oferty były trwale spięte (z zastrzeżeniem, że część stanowiąca tajemnicę przedsiębiorstwa może stanowić odrębną część oferty],</w:t>
      </w:r>
    </w:p>
    <w:p w14:paraId="4C5D39A2" w14:textId="0FE20B24" w:rsidR="00AA6E25" w:rsidRPr="009A47D0" w:rsidRDefault="009A47D0" w:rsidP="00473DAD">
      <w:pPr>
        <w:jc w:val="both"/>
        <w:rPr>
          <w:rFonts w:ascii="Garamond" w:hAnsi="Garamond"/>
          <w:color w:val="FF0000"/>
          <w:sz w:val="24"/>
          <w:szCs w:val="24"/>
        </w:rPr>
      </w:pPr>
      <w:r>
        <w:rPr>
          <w:rFonts w:ascii="Garamond" w:hAnsi="Garamond"/>
          <w:sz w:val="24"/>
          <w:szCs w:val="24"/>
        </w:rPr>
        <w:t xml:space="preserve">d) </w:t>
      </w:r>
      <w:r w:rsidR="00AA6E25" w:rsidRPr="00AA6E25">
        <w:rPr>
          <w:rFonts w:ascii="Garamond" w:hAnsi="Garamond"/>
          <w:sz w:val="24"/>
          <w:szCs w:val="24"/>
        </w:rPr>
        <w:t>oferta została opracowana zgodnie ze wzorem załączonym do specyfika</w:t>
      </w:r>
      <w:r w:rsidR="00EA5D34">
        <w:rPr>
          <w:rFonts w:ascii="Garamond" w:hAnsi="Garamond"/>
          <w:sz w:val="24"/>
          <w:szCs w:val="24"/>
        </w:rPr>
        <w:t>cji (</w:t>
      </w:r>
      <w:r w:rsidR="00EA5D34" w:rsidRPr="000A16AB">
        <w:rPr>
          <w:rFonts w:ascii="Garamond" w:hAnsi="Garamond"/>
          <w:color w:val="000000" w:themeColor="text1"/>
          <w:sz w:val="24"/>
          <w:szCs w:val="24"/>
        </w:rPr>
        <w:t xml:space="preserve">wzór stanowi </w:t>
      </w:r>
      <w:r w:rsidR="00EA5D34" w:rsidRPr="00531802">
        <w:rPr>
          <w:rFonts w:ascii="Garamond" w:hAnsi="Garamond"/>
          <w:sz w:val="24"/>
          <w:szCs w:val="24"/>
        </w:rPr>
        <w:t xml:space="preserve">Załącznik Nr </w:t>
      </w:r>
      <w:r w:rsidR="000A16AB" w:rsidRPr="00531802">
        <w:rPr>
          <w:rFonts w:ascii="Garamond" w:hAnsi="Garamond"/>
          <w:sz w:val="24"/>
          <w:szCs w:val="24"/>
        </w:rPr>
        <w:t xml:space="preserve">1 </w:t>
      </w:r>
      <w:r w:rsidR="00AA6E25" w:rsidRPr="00531802">
        <w:rPr>
          <w:rFonts w:ascii="Garamond" w:hAnsi="Garamond"/>
          <w:sz w:val="24"/>
          <w:szCs w:val="24"/>
        </w:rPr>
        <w:t>do SIWZ).</w:t>
      </w:r>
    </w:p>
    <w:p w14:paraId="2F78CFB3" w14:textId="31A4AE31" w:rsidR="00AA6E25" w:rsidRPr="00AA6E25" w:rsidRDefault="009A47D0" w:rsidP="00473DAD">
      <w:pPr>
        <w:jc w:val="both"/>
        <w:rPr>
          <w:rFonts w:ascii="Garamond" w:hAnsi="Garamond"/>
          <w:sz w:val="24"/>
          <w:szCs w:val="24"/>
        </w:rPr>
      </w:pPr>
      <w:r>
        <w:rPr>
          <w:rFonts w:ascii="Garamond" w:hAnsi="Garamond"/>
          <w:sz w:val="24"/>
          <w:szCs w:val="24"/>
        </w:rPr>
        <w:t>5</w:t>
      </w:r>
      <w:r w:rsidR="00AA6E25" w:rsidRPr="00AA6E25">
        <w:rPr>
          <w:rFonts w:ascii="Garamond" w:hAnsi="Garamond"/>
          <w:sz w:val="24"/>
          <w:szCs w:val="24"/>
        </w:rPr>
        <w:t>. Zmiana / wycofanie oferty:</w:t>
      </w:r>
    </w:p>
    <w:p w14:paraId="48C4C352" w14:textId="5568693B" w:rsidR="00AA6E25" w:rsidRPr="00AA6E25" w:rsidRDefault="009A47D0" w:rsidP="009A47D0">
      <w:pPr>
        <w:ind w:left="426" w:hanging="426"/>
        <w:jc w:val="both"/>
        <w:rPr>
          <w:rFonts w:ascii="Garamond" w:hAnsi="Garamond"/>
          <w:sz w:val="24"/>
          <w:szCs w:val="24"/>
        </w:rPr>
      </w:pPr>
      <w:r>
        <w:rPr>
          <w:rFonts w:ascii="Garamond" w:hAnsi="Garamond"/>
          <w:sz w:val="24"/>
          <w:szCs w:val="24"/>
        </w:rPr>
        <w:t xml:space="preserve">   </w:t>
      </w:r>
      <w:r w:rsidR="00AA6E25" w:rsidRPr="00AA6E25">
        <w:rPr>
          <w:rFonts w:ascii="Garamond" w:hAnsi="Garamond"/>
          <w:sz w:val="24"/>
          <w:szCs w:val="24"/>
        </w:rPr>
        <w:t>1</w:t>
      </w:r>
      <w:r>
        <w:rPr>
          <w:rFonts w:ascii="Garamond" w:hAnsi="Garamond"/>
          <w:sz w:val="24"/>
          <w:szCs w:val="24"/>
        </w:rPr>
        <w:t xml:space="preserve">) </w:t>
      </w:r>
      <w:r w:rsidR="00AA6E25" w:rsidRPr="00AA6E25">
        <w:rPr>
          <w:rFonts w:ascii="Garamond" w:hAnsi="Garamond"/>
          <w:sz w:val="24"/>
          <w:szCs w:val="24"/>
        </w:rPr>
        <w:t xml:space="preserve">zgodnie z art. 84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xml:space="preserve"> Wykonawca może przed upływem terminu składania ofert zmienić lub wycofać ofertę,</w:t>
      </w:r>
    </w:p>
    <w:p w14:paraId="3F85EA98" w14:textId="60032E87" w:rsidR="00AA6E25" w:rsidRPr="00AA6E25" w:rsidRDefault="00AA6E25" w:rsidP="009A47D0">
      <w:pPr>
        <w:ind w:left="426" w:hanging="284"/>
        <w:jc w:val="both"/>
        <w:rPr>
          <w:rFonts w:ascii="Garamond" w:hAnsi="Garamond"/>
          <w:sz w:val="24"/>
          <w:szCs w:val="24"/>
        </w:rPr>
      </w:pPr>
      <w:r w:rsidRPr="00AA6E25">
        <w:rPr>
          <w:rFonts w:ascii="Garamond" w:hAnsi="Garamond"/>
          <w:sz w:val="24"/>
          <w:szCs w:val="24"/>
        </w:rPr>
        <w:t>2</w:t>
      </w:r>
      <w:r w:rsidR="009A47D0">
        <w:rPr>
          <w:rFonts w:ascii="Garamond" w:hAnsi="Garamond"/>
          <w:sz w:val="24"/>
          <w:szCs w:val="24"/>
        </w:rPr>
        <w:t xml:space="preserve">) </w:t>
      </w:r>
      <w:r w:rsidRPr="00AA6E25">
        <w:rPr>
          <w:rFonts w:ascii="Garamond" w:hAnsi="Garamond"/>
          <w:sz w:val="24"/>
          <w:szCs w:val="24"/>
        </w:rPr>
        <w:t>o wprowadzeniu zmian lub wycofaniu oferty należy pisemnie powiadomić Zamawiającego, przed upływem terminu składania ofert, pismo należy złożyć zgodnie z opisem podanym w ust. 1 oznaczając odpowiednio „ZMIANA OFERTY"/,,WYCOFANIE OFERTY",</w:t>
      </w:r>
    </w:p>
    <w:p w14:paraId="0F859FD7" w14:textId="2D75A4BA" w:rsidR="00AA6E25" w:rsidRPr="00AA6E25" w:rsidRDefault="009A47D0" w:rsidP="009A47D0">
      <w:pPr>
        <w:ind w:left="426" w:hanging="284"/>
        <w:jc w:val="both"/>
        <w:rPr>
          <w:rFonts w:ascii="Garamond" w:hAnsi="Garamond"/>
          <w:sz w:val="24"/>
          <w:szCs w:val="24"/>
        </w:rPr>
      </w:pPr>
      <w:r>
        <w:rPr>
          <w:rFonts w:ascii="Garamond" w:hAnsi="Garamond"/>
          <w:sz w:val="24"/>
          <w:szCs w:val="24"/>
        </w:rPr>
        <w:t xml:space="preserve">3) </w:t>
      </w:r>
      <w:r w:rsidR="00AA6E25" w:rsidRPr="00AA6E25">
        <w:rPr>
          <w:rFonts w:ascii="Garamond" w:hAnsi="Garamond"/>
          <w:sz w:val="24"/>
          <w:szCs w:val="24"/>
        </w:rPr>
        <w:t xml:space="preserve">do pisma o wycofaniu oferty musi być załączony dokument, z którego wynika prawo osoby </w:t>
      </w:r>
      <w:r>
        <w:rPr>
          <w:rFonts w:ascii="Garamond" w:hAnsi="Garamond"/>
          <w:sz w:val="24"/>
          <w:szCs w:val="24"/>
        </w:rPr>
        <w:t xml:space="preserve"> </w:t>
      </w:r>
      <w:r w:rsidR="00AA6E25" w:rsidRPr="00AA6E25">
        <w:rPr>
          <w:rFonts w:ascii="Garamond" w:hAnsi="Garamond"/>
          <w:sz w:val="24"/>
          <w:szCs w:val="24"/>
        </w:rPr>
        <w:t>podpisującej informację do reprezentowania Wykonawcy.</w:t>
      </w:r>
    </w:p>
    <w:p w14:paraId="1451ADAF" w14:textId="51E7C7FD" w:rsidR="00AA6E25" w:rsidRPr="00AA6E25" w:rsidRDefault="009A47D0" w:rsidP="00473DAD">
      <w:pPr>
        <w:jc w:val="both"/>
        <w:rPr>
          <w:rFonts w:ascii="Garamond" w:hAnsi="Garamond"/>
          <w:sz w:val="24"/>
          <w:szCs w:val="24"/>
        </w:rPr>
      </w:pPr>
      <w:r>
        <w:rPr>
          <w:rFonts w:ascii="Garamond" w:hAnsi="Garamond"/>
          <w:sz w:val="24"/>
          <w:szCs w:val="24"/>
        </w:rPr>
        <w:t>6</w:t>
      </w:r>
      <w:r w:rsidR="00AA6E25" w:rsidRPr="00AA6E25">
        <w:rPr>
          <w:rFonts w:ascii="Garamond" w:hAnsi="Garamond"/>
          <w:sz w:val="24"/>
          <w:szCs w:val="24"/>
        </w:rPr>
        <w:t>.</w:t>
      </w:r>
      <w:r>
        <w:rPr>
          <w:rFonts w:ascii="Garamond" w:hAnsi="Garamond"/>
          <w:sz w:val="24"/>
          <w:szCs w:val="24"/>
        </w:rPr>
        <w:t xml:space="preserve"> </w:t>
      </w:r>
      <w:r w:rsidR="00AA6E25" w:rsidRPr="00AA6E25">
        <w:rPr>
          <w:rFonts w:ascii="Garamond" w:hAnsi="Garamond"/>
          <w:sz w:val="24"/>
          <w:szCs w:val="24"/>
        </w:rPr>
        <w:t>W przypadku złożenia oferty po terminie Zamawiający zgodnie z art. 84 ust.2 zd.1.zwraca niezwłocznie ofertę.</w:t>
      </w:r>
    </w:p>
    <w:p w14:paraId="1C80DD5B" w14:textId="77777777" w:rsidR="00AA6E25" w:rsidRPr="00473DAD" w:rsidRDefault="00AA6E25" w:rsidP="00AA6E25">
      <w:pPr>
        <w:rPr>
          <w:rFonts w:ascii="Garamond" w:hAnsi="Garamond"/>
          <w:b/>
          <w:sz w:val="24"/>
          <w:szCs w:val="24"/>
        </w:rPr>
      </w:pPr>
      <w:r w:rsidRPr="00473DAD">
        <w:rPr>
          <w:rFonts w:ascii="Garamond" w:hAnsi="Garamond"/>
          <w:b/>
          <w:sz w:val="24"/>
          <w:szCs w:val="24"/>
        </w:rPr>
        <w:t>Cześć XIII Miejsce oraz te</w:t>
      </w:r>
      <w:r w:rsidR="00473DAD">
        <w:rPr>
          <w:rFonts w:ascii="Garamond" w:hAnsi="Garamond"/>
          <w:b/>
          <w:sz w:val="24"/>
          <w:szCs w:val="24"/>
        </w:rPr>
        <w:t>rmin składania i otwarcia ofert</w:t>
      </w:r>
    </w:p>
    <w:p w14:paraId="16B8AA2D" w14:textId="0E95CC2E" w:rsidR="00AA6E25" w:rsidRPr="00F9012E" w:rsidRDefault="00AA6E25" w:rsidP="009A47D0">
      <w:pPr>
        <w:pStyle w:val="Akapitzlist"/>
        <w:numPr>
          <w:ilvl w:val="0"/>
          <w:numId w:val="33"/>
        </w:numPr>
        <w:ind w:left="284" w:hanging="284"/>
        <w:jc w:val="both"/>
        <w:rPr>
          <w:rFonts w:ascii="Garamond" w:hAnsi="Garamond"/>
          <w:sz w:val="24"/>
          <w:szCs w:val="24"/>
        </w:rPr>
      </w:pPr>
      <w:r w:rsidRPr="009A47D0">
        <w:rPr>
          <w:rFonts w:ascii="Garamond" w:hAnsi="Garamond"/>
          <w:sz w:val="24"/>
          <w:szCs w:val="24"/>
        </w:rPr>
        <w:t xml:space="preserve">Ofertę należy złożyć Zamawiającemu w Urzędzie </w:t>
      </w:r>
      <w:r w:rsidR="00306D39" w:rsidRPr="009A47D0">
        <w:rPr>
          <w:rFonts w:ascii="Garamond" w:hAnsi="Garamond"/>
          <w:sz w:val="24"/>
          <w:szCs w:val="24"/>
        </w:rPr>
        <w:t>Miejskim</w:t>
      </w:r>
      <w:r w:rsidRPr="009A47D0">
        <w:rPr>
          <w:rFonts w:ascii="Garamond" w:hAnsi="Garamond"/>
          <w:sz w:val="24"/>
          <w:szCs w:val="24"/>
        </w:rPr>
        <w:t xml:space="preserve"> </w:t>
      </w:r>
      <w:r w:rsidR="00306D39" w:rsidRPr="009A47D0">
        <w:rPr>
          <w:rFonts w:ascii="Garamond" w:hAnsi="Garamond"/>
          <w:sz w:val="24"/>
          <w:szCs w:val="24"/>
        </w:rPr>
        <w:t>w Zagórowie</w:t>
      </w:r>
      <w:r w:rsidRPr="009A47D0">
        <w:rPr>
          <w:rFonts w:ascii="Garamond" w:hAnsi="Garamond"/>
          <w:sz w:val="24"/>
          <w:szCs w:val="24"/>
        </w:rPr>
        <w:t xml:space="preserve">, ul. </w:t>
      </w:r>
      <w:r w:rsidR="00306D39" w:rsidRPr="009A47D0">
        <w:rPr>
          <w:rFonts w:ascii="Garamond" w:hAnsi="Garamond"/>
          <w:sz w:val="24"/>
          <w:szCs w:val="24"/>
        </w:rPr>
        <w:t>Kościelna 4</w:t>
      </w:r>
      <w:r w:rsidRPr="009A47D0">
        <w:rPr>
          <w:rFonts w:ascii="Garamond" w:hAnsi="Garamond"/>
          <w:sz w:val="24"/>
          <w:szCs w:val="24"/>
        </w:rPr>
        <w:t>, 62-4</w:t>
      </w:r>
      <w:r w:rsidR="00306D39" w:rsidRPr="009A47D0">
        <w:rPr>
          <w:rFonts w:ascii="Garamond" w:hAnsi="Garamond"/>
          <w:sz w:val="24"/>
          <w:szCs w:val="24"/>
        </w:rPr>
        <w:t>10</w:t>
      </w:r>
      <w:r w:rsidRPr="009A47D0">
        <w:rPr>
          <w:rFonts w:ascii="Garamond" w:hAnsi="Garamond"/>
          <w:sz w:val="24"/>
          <w:szCs w:val="24"/>
        </w:rPr>
        <w:t xml:space="preserve"> </w:t>
      </w:r>
      <w:r w:rsidR="00306D39" w:rsidRPr="009A47D0">
        <w:rPr>
          <w:rFonts w:ascii="Garamond" w:hAnsi="Garamond"/>
          <w:sz w:val="24"/>
          <w:szCs w:val="24"/>
        </w:rPr>
        <w:t>Zagórów</w:t>
      </w:r>
      <w:r w:rsidRPr="009A47D0">
        <w:rPr>
          <w:rFonts w:ascii="Garamond" w:hAnsi="Garamond"/>
          <w:sz w:val="24"/>
          <w:szCs w:val="24"/>
        </w:rPr>
        <w:t xml:space="preserve"> - Se</w:t>
      </w:r>
      <w:r w:rsidR="00EA5D34" w:rsidRPr="009A47D0">
        <w:rPr>
          <w:rFonts w:ascii="Garamond" w:hAnsi="Garamond"/>
          <w:sz w:val="24"/>
          <w:szCs w:val="24"/>
        </w:rPr>
        <w:t xml:space="preserve">kretariat, w terminie </w:t>
      </w:r>
      <w:r w:rsidR="00EA5D34" w:rsidRPr="009A47D0">
        <w:rPr>
          <w:rFonts w:ascii="Garamond" w:hAnsi="Garamond"/>
          <w:color w:val="000000" w:themeColor="text1"/>
          <w:sz w:val="24"/>
          <w:szCs w:val="24"/>
        </w:rPr>
        <w:t xml:space="preserve">do </w:t>
      </w:r>
      <w:r w:rsidR="00EA5D34" w:rsidRPr="00F9012E">
        <w:rPr>
          <w:rFonts w:ascii="Garamond" w:hAnsi="Garamond"/>
          <w:sz w:val="24"/>
          <w:szCs w:val="24"/>
        </w:rPr>
        <w:t xml:space="preserve">dnia </w:t>
      </w:r>
      <w:r w:rsidR="007A48F8" w:rsidRPr="00F9012E">
        <w:rPr>
          <w:rFonts w:ascii="Garamond" w:hAnsi="Garamond"/>
          <w:b/>
          <w:bCs/>
          <w:sz w:val="24"/>
          <w:szCs w:val="24"/>
        </w:rPr>
        <w:t>25</w:t>
      </w:r>
      <w:r w:rsidR="009A47D0" w:rsidRPr="00F9012E">
        <w:rPr>
          <w:rFonts w:ascii="Garamond" w:hAnsi="Garamond"/>
          <w:b/>
          <w:bCs/>
          <w:sz w:val="24"/>
          <w:szCs w:val="24"/>
        </w:rPr>
        <w:t>.01</w:t>
      </w:r>
      <w:r w:rsidR="00EA5D34" w:rsidRPr="00F9012E">
        <w:rPr>
          <w:rFonts w:ascii="Garamond" w:hAnsi="Garamond"/>
          <w:b/>
          <w:bCs/>
          <w:sz w:val="24"/>
          <w:szCs w:val="24"/>
        </w:rPr>
        <w:t>.20</w:t>
      </w:r>
      <w:r w:rsidR="00065179" w:rsidRPr="00F9012E">
        <w:rPr>
          <w:rFonts w:ascii="Garamond" w:hAnsi="Garamond"/>
          <w:b/>
          <w:bCs/>
          <w:sz w:val="24"/>
          <w:szCs w:val="24"/>
        </w:rPr>
        <w:t>2</w:t>
      </w:r>
      <w:r w:rsidR="009A47D0" w:rsidRPr="00F9012E">
        <w:rPr>
          <w:rFonts w:ascii="Garamond" w:hAnsi="Garamond"/>
          <w:b/>
          <w:bCs/>
          <w:sz w:val="24"/>
          <w:szCs w:val="24"/>
        </w:rPr>
        <w:t>1</w:t>
      </w:r>
      <w:r w:rsidR="00991B62" w:rsidRPr="00F9012E">
        <w:rPr>
          <w:rFonts w:ascii="Garamond" w:hAnsi="Garamond"/>
          <w:b/>
          <w:bCs/>
          <w:sz w:val="24"/>
          <w:szCs w:val="24"/>
        </w:rPr>
        <w:t>r. do godz. 1</w:t>
      </w:r>
      <w:r w:rsidR="00742E73" w:rsidRPr="00F9012E">
        <w:rPr>
          <w:rFonts w:ascii="Garamond" w:hAnsi="Garamond"/>
          <w:b/>
          <w:bCs/>
          <w:sz w:val="24"/>
          <w:szCs w:val="24"/>
        </w:rPr>
        <w:t>0</w:t>
      </w:r>
      <w:r w:rsidR="00991B62" w:rsidRPr="00F9012E">
        <w:rPr>
          <w:rFonts w:ascii="Garamond" w:hAnsi="Garamond"/>
          <w:b/>
          <w:bCs/>
          <w:sz w:val="24"/>
          <w:szCs w:val="24"/>
        </w:rPr>
        <w:t>.</w:t>
      </w:r>
      <w:r w:rsidR="00306D39" w:rsidRPr="00F9012E">
        <w:rPr>
          <w:rFonts w:ascii="Garamond" w:hAnsi="Garamond"/>
          <w:b/>
          <w:bCs/>
          <w:sz w:val="24"/>
          <w:szCs w:val="24"/>
        </w:rPr>
        <w:t>0</w:t>
      </w:r>
      <w:r w:rsidR="00991B62" w:rsidRPr="00F9012E">
        <w:rPr>
          <w:rFonts w:ascii="Garamond" w:hAnsi="Garamond"/>
          <w:b/>
          <w:bCs/>
          <w:sz w:val="24"/>
          <w:szCs w:val="24"/>
        </w:rPr>
        <w:t>0.</w:t>
      </w:r>
    </w:p>
    <w:p w14:paraId="45654A14" w14:textId="77777777" w:rsidR="00AA6E25" w:rsidRPr="00AA6E25" w:rsidRDefault="00AA6E25" w:rsidP="00473DAD">
      <w:pPr>
        <w:jc w:val="both"/>
        <w:rPr>
          <w:rFonts w:ascii="Garamond" w:hAnsi="Garamond"/>
          <w:sz w:val="24"/>
          <w:szCs w:val="24"/>
        </w:rPr>
      </w:pPr>
      <w:r w:rsidRPr="00AA6E25">
        <w:rPr>
          <w:rFonts w:ascii="Garamond" w:hAnsi="Garamond"/>
          <w:sz w:val="24"/>
          <w:szCs w:val="24"/>
        </w:rPr>
        <w:t>Za termin złożenia oferty przyjmuje się datę i godzinę wpływu oferty do Zamawiającego, odnotowaną przez dziennik podawczy na kopercie, a nie data jej wysłania przesyłką pocztową lub kurierską.</w:t>
      </w:r>
    </w:p>
    <w:p w14:paraId="59D7B0EA" w14:textId="463877AE" w:rsidR="00AA6E25" w:rsidRPr="00F9012E" w:rsidRDefault="00AA6E25" w:rsidP="00473DAD">
      <w:pPr>
        <w:jc w:val="both"/>
        <w:rPr>
          <w:rFonts w:ascii="Garamond" w:hAnsi="Garamond"/>
          <w:sz w:val="24"/>
          <w:szCs w:val="24"/>
        </w:rPr>
      </w:pPr>
      <w:r w:rsidRPr="00AA6E25">
        <w:rPr>
          <w:rFonts w:ascii="Garamond" w:hAnsi="Garamond"/>
          <w:sz w:val="24"/>
          <w:szCs w:val="24"/>
        </w:rPr>
        <w:lastRenderedPageBreak/>
        <w:t>2.</w:t>
      </w:r>
      <w:r w:rsidR="009A47D0">
        <w:rPr>
          <w:rFonts w:ascii="Garamond" w:hAnsi="Garamond"/>
          <w:sz w:val="24"/>
          <w:szCs w:val="24"/>
        </w:rPr>
        <w:t xml:space="preserve"> </w:t>
      </w:r>
      <w:r w:rsidRPr="00AA6E25">
        <w:rPr>
          <w:rFonts w:ascii="Garamond" w:hAnsi="Garamond"/>
          <w:sz w:val="24"/>
          <w:szCs w:val="24"/>
        </w:rPr>
        <w:t>Otwarcie ofert nastąpi w Urzędzie</w:t>
      </w:r>
      <w:r w:rsidR="00306D39">
        <w:rPr>
          <w:rFonts w:ascii="Garamond" w:hAnsi="Garamond"/>
          <w:sz w:val="24"/>
          <w:szCs w:val="24"/>
        </w:rPr>
        <w:t xml:space="preserve"> Miejskim w Zagórowie</w:t>
      </w:r>
      <w:r w:rsidRPr="00AA6E25">
        <w:rPr>
          <w:rFonts w:ascii="Garamond" w:hAnsi="Garamond"/>
          <w:sz w:val="24"/>
          <w:szCs w:val="24"/>
        </w:rPr>
        <w:t>, ul.</w:t>
      </w:r>
      <w:r w:rsidR="00306D39">
        <w:rPr>
          <w:rFonts w:ascii="Garamond" w:hAnsi="Garamond"/>
          <w:sz w:val="24"/>
          <w:szCs w:val="24"/>
        </w:rPr>
        <w:t xml:space="preserve"> Kościelna 4</w:t>
      </w:r>
      <w:r w:rsidR="00EA5D34">
        <w:rPr>
          <w:rFonts w:ascii="Garamond" w:hAnsi="Garamond"/>
          <w:sz w:val="24"/>
          <w:szCs w:val="24"/>
        </w:rPr>
        <w:t>, 62-4</w:t>
      </w:r>
      <w:r w:rsidR="00306D39">
        <w:rPr>
          <w:rFonts w:ascii="Garamond" w:hAnsi="Garamond"/>
          <w:sz w:val="24"/>
          <w:szCs w:val="24"/>
        </w:rPr>
        <w:t>10</w:t>
      </w:r>
      <w:r w:rsidR="00EA5D34">
        <w:rPr>
          <w:rFonts w:ascii="Garamond" w:hAnsi="Garamond"/>
          <w:sz w:val="24"/>
          <w:szCs w:val="24"/>
        </w:rPr>
        <w:t xml:space="preserve"> </w:t>
      </w:r>
      <w:r w:rsidR="00306D39">
        <w:rPr>
          <w:rFonts w:ascii="Garamond" w:hAnsi="Garamond"/>
          <w:sz w:val="24"/>
          <w:szCs w:val="24"/>
        </w:rPr>
        <w:t>Zagórów</w:t>
      </w:r>
      <w:r w:rsidR="00EA5D34">
        <w:rPr>
          <w:rFonts w:ascii="Garamond" w:hAnsi="Garamond"/>
          <w:sz w:val="24"/>
          <w:szCs w:val="24"/>
        </w:rPr>
        <w:t xml:space="preserve">, dnia </w:t>
      </w:r>
      <w:r w:rsidR="007A48F8" w:rsidRPr="00F9012E">
        <w:rPr>
          <w:rFonts w:ascii="Garamond" w:hAnsi="Garamond"/>
          <w:b/>
          <w:bCs/>
          <w:sz w:val="24"/>
          <w:szCs w:val="24"/>
        </w:rPr>
        <w:t>25</w:t>
      </w:r>
      <w:r w:rsidR="009A47D0" w:rsidRPr="00F9012E">
        <w:rPr>
          <w:rFonts w:ascii="Garamond" w:hAnsi="Garamond"/>
          <w:b/>
          <w:bCs/>
          <w:sz w:val="24"/>
          <w:szCs w:val="24"/>
        </w:rPr>
        <w:t>.01.2021</w:t>
      </w:r>
      <w:r w:rsidRPr="00F9012E">
        <w:rPr>
          <w:rFonts w:ascii="Garamond" w:hAnsi="Garamond"/>
          <w:b/>
          <w:bCs/>
          <w:sz w:val="24"/>
          <w:szCs w:val="24"/>
        </w:rPr>
        <w:t>r., godz. 1</w:t>
      </w:r>
      <w:r w:rsidR="00742E73" w:rsidRPr="00F9012E">
        <w:rPr>
          <w:rFonts w:ascii="Garamond" w:hAnsi="Garamond"/>
          <w:b/>
          <w:bCs/>
          <w:sz w:val="24"/>
          <w:szCs w:val="24"/>
        </w:rPr>
        <w:t>0</w:t>
      </w:r>
      <w:r w:rsidR="00306D39" w:rsidRPr="00F9012E">
        <w:rPr>
          <w:rFonts w:ascii="Garamond" w:hAnsi="Garamond"/>
          <w:b/>
          <w:bCs/>
          <w:sz w:val="24"/>
          <w:szCs w:val="24"/>
        </w:rPr>
        <w:t>.0</w:t>
      </w:r>
      <w:r w:rsidR="000D0B67" w:rsidRPr="00F9012E">
        <w:rPr>
          <w:rFonts w:ascii="Garamond" w:hAnsi="Garamond"/>
          <w:b/>
          <w:bCs/>
          <w:sz w:val="24"/>
          <w:szCs w:val="24"/>
        </w:rPr>
        <w:t>5</w:t>
      </w:r>
      <w:r w:rsidR="00473DAD" w:rsidRPr="00F9012E">
        <w:rPr>
          <w:rFonts w:ascii="Garamond" w:hAnsi="Garamond"/>
          <w:b/>
          <w:bCs/>
          <w:sz w:val="24"/>
          <w:szCs w:val="24"/>
        </w:rPr>
        <w:t>.</w:t>
      </w:r>
    </w:p>
    <w:p w14:paraId="42AADE12" w14:textId="77777777" w:rsidR="00AA6E25" w:rsidRPr="00AA6E25" w:rsidRDefault="00AA6E25" w:rsidP="00473DAD">
      <w:pPr>
        <w:jc w:val="both"/>
        <w:rPr>
          <w:rFonts w:ascii="Garamond" w:hAnsi="Garamond"/>
          <w:sz w:val="24"/>
          <w:szCs w:val="24"/>
        </w:rPr>
      </w:pPr>
      <w:r w:rsidRPr="00AA6E25">
        <w:rPr>
          <w:rFonts w:ascii="Garamond" w:hAnsi="Garamond"/>
          <w:sz w:val="24"/>
          <w:szCs w:val="24"/>
        </w:rPr>
        <w:t>3.Otwarcie ofert jest jawne, Wykonawcy mogą być obecni przy otwieraniu ofert.</w:t>
      </w:r>
    </w:p>
    <w:p w14:paraId="301622F2" w14:textId="77777777" w:rsidR="00AA6E25" w:rsidRPr="00AA6E25" w:rsidRDefault="00AA6E25" w:rsidP="00473DAD">
      <w:pPr>
        <w:jc w:val="both"/>
        <w:rPr>
          <w:rFonts w:ascii="Garamond" w:hAnsi="Garamond"/>
          <w:sz w:val="24"/>
          <w:szCs w:val="24"/>
        </w:rPr>
      </w:pPr>
      <w:r w:rsidRPr="00AA6E25">
        <w:rPr>
          <w:rFonts w:ascii="Garamond" w:hAnsi="Garamond"/>
          <w:sz w:val="24"/>
          <w:szCs w:val="24"/>
        </w:rPr>
        <w:t>4.Bezpośrednio przed otwarciem ofert Zamawiający poda kwotę, jaką zamierza przeznaczyć na sfinansowanie zamówienia.</w:t>
      </w:r>
    </w:p>
    <w:p w14:paraId="5C475F8D" w14:textId="77777777" w:rsidR="00AA6E25" w:rsidRPr="00AA6E25" w:rsidRDefault="00AA6E25" w:rsidP="00473DAD">
      <w:pPr>
        <w:jc w:val="both"/>
        <w:rPr>
          <w:rFonts w:ascii="Garamond" w:hAnsi="Garamond"/>
          <w:sz w:val="24"/>
          <w:szCs w:val="24"/>
        </w:rPr>
      </w:pPr>
      <w:r w:rsidRPr="00AA6E25">
        <w:rPr>
          <w:rFonts w:ascii="Garamond" w:hAnsi="Garamond"/>
          <w:sz w:val="24"/>
          <w:szCs w:val="24"/>
        </w:rPr>
        <w:t>5.Otwierając oferty Zamawiający poda nazwy [firmy] oraz adresy Wykonawców, którzy złożyli oferty, a także informacje dotyczące ceny, terminu wykonania zamówienia, okresu gwarancji i warunków płatności zawartych w ofertach.</w:t>
      </w:r>
    </w:p>
    <w:p w14:paraId="3929828F" w14:textId="77777777" w:rsidR="00AA6E25" w:rsidRPr="00AA6E25" w:rsidRDefault="00AA6E25" w:rsidP="00473DAD">
      <w:pPr>
        <w:jc w:val="both"/>
        <w:rPr>
          <w:rFonts w:ascii="Garamond" w:hAnsi="Garamond"/>
          <w:sz w:val="24"/>
          <w:szCs w:val="24"/>
        </w:rPr>
      </w:pPr>
      <w:r w:rsidRPr="00AA6E25">
        <w:rPr>
          <w:rFonts w:ascii="Garamond" w:hAnsi="Garamond"/>
          <w:sz w:val="24"/>
          <w:szCs w:val="24"/>
        </w:rPr>
        <w:t>6.Niezwłocznie po otwarciu ofert Zamawiający zamieści na stronie internetowej, w miejscu publikacji SIWZ informacje dotyczące:</w:t>
      </w:r>
    </w:p>
    <w:p w14:paraId="088275BA" w14:textId="30CD6D6F" w:rsidR="00AA6E25" w:rsidRPr="00AA6E25" w:rsidRDefault="00AA6E25" w:rsidP="00473DAD">
      <w:pPr>
        <w:jc w:val="both"/>
        <w:rPr>
          <w:rFonts w:ascii="Garamond" w:hAnsi="Garamond"/>
          <w:sz w:val="24"/>
          <w:szCs w:val="24"/>
        </w:rPr>
      </w:pPr>
      <w:r w:rsidRPr="00AA6E25">
        <w:rPr>
          <w:rFonts w:ascii="Garamond" w:hAnsi="Garamond"/>
          <w:sz w:val="24"/>
          <w:szCs w:val="24"/>
        </w:rPr>
        <w:t>1</w:t>
      </w:r>
      <w:r w:rsidR="009A47D0">
        <w:rPr>
          <w:rFonts w:ascii="Garamond" w:hAnsi="Garamond"/>
          <w:sz w:val="24"/>
          <w:szCs w:val="24"/>
        </w:rPr>
        <w:t>)</w:t>
      </w:r>
      <w:r w:rsidRPr="00AA6E25">
        <w:rPr>
          <w:rFonts w:ascii="Garamond" w:hAnsi="Garamond"/>
          <w:sz w:val="24"/>
          <w:szCs w:val="24"/>
        </w:rPr>
        <w:tab/>
        <w:t>kwoty, jaką zamierza przeznaczyć na sfinansowanie zamówienia,</w:t>
      </w:r>
    </w:p>
    <w:p w14:paraId="0FEB28E1" w14:textId="20D7FA45" w:rsidR="00AA6E25" w:rsidRPr="00AA6E25" w:rsidRDefault="00AA6E25" w:rsidP="00473DAD">
      <w:pPr>
        <w:jc w:val="both"/>
        <w:rPr>
          <w:rFonts w:ascii="Garamond" w:hAnsi="Garamond"/>
          <w:sz w:val="24"/>
          <w:szCs w:val="24"/>
        </w:rPr>
      </w:pPr>
      <w:r w:rsidRPr="00AA6E25">
        <w:rPr>
          <w:rFonts w:ascii="Garamond" w:hAnsi="Garamond"/>
          <w:sz w:val="24"/>
          <w:szCs w:val="24"/>
        </w:rPr>
        <w:t>2</w:t>
      </w:r>
      <w:r w:rsidR="009A47D0">
        <w:rPr>
          <w:rFonts w:ascii="Garamond" w:hAnsi="Garamond"/>
          <w:sz w:val="24"/>
          <w:szCs w:val="24"/>
        </w:rPr>
        <w:t>)</w:t>
      </w:r>
      <w:r w:rsidRPr="00AA6E25">
        <w:rPr>
          <w:rFonts w:ascii="Garamond" w:hAnsi="Garamond"/>
          <w:sz w:val="24"/>
          <w:szCs w:val="24"/>
        </w:rPr>
        <w:tab/>
        <w:t>firm oraz adresów wykonawców, którzy złożyli oferty w terminie,</w:t>
      </w:r>
    </w:p>
    <w:p w14:paraId="549F23E6" w14:textId="25464273" w:rsidR="001F0D7C" w:rsidRPr="00AA6E25" w:rsidRDefault="00AA6E25" w:rsidP="00473DAD">
      <w:pPr>
        <w:jc w:val="both"/>
        <w:rPr>
          <w:rFonts w:ascii="Garamond" w:hAnsi="Garamond"/>
          <w:sz w:val="24"/>
          <w:szCs w:val="24"/>
        </w:rPr>
      </w:pPr>
      <w:r w:rsidRPr="00AA6E25">
        <w:rPr>
          <w:rFonts w:ascii="Garamond" w:hAnsi="Garamond"/>
          <w:sz w:val="24"/>
          <w:szCs w:val="24"/>
        </w:rPr>
        <w:t>3</w:t>
      </w:r>
      <w:r w:rsidR="009A47D0">
        <w:rPr>
          <w:rFonts w:ascii="Garamond" w:hAnsi="Garamond"/>
          <w:sz w:val="24"/>
          <w:szCs w:val="24"/>
        </w:rPr>
        <w:t>)</w:t>
      </w:r>
      <w:r w:rsidRPr="00AA6E25">
        <w:rPr>
          <w:rFonts w:ascii="Garamond" w:hAnsi="Garamond"/>
          <w:sz w:val="24"/>
          <w:szCs w:val="24"/>
        </w:rPr>
        <w:tab/>
        <w:t xml:space="preserve">ceny, terminu wykonania zamówienia, okresu gwarancji i warunków </w:t>
      </w:r>
      <w:r w:rsidR="00473DAD">
        <w:rPr>
          <w:rFonts w:ascii="Garamond" w:hAnsi="Garamond"/>
          <w:sz w:val="24"/>
          <w:szCs w:val="24"/>
        </w:rPr>
        <w:t>płatności zawartych w ofertach.</w:t>
      </w:r>
    </w:p>
    <w:p w14:paraId="78311833" w14:textId="77777777" w:rsidR="00AA6E25" w:rsidRDefault="00AA6E25" w:rsidP="00473DAD">
      <w:pPr>
        <w:jc w:val="both"/>
        <w:rPr>
          <w:rFonts w:ascii="Garamond" w:hAnsi="Garamond"/>
          <w:b/>
          <w:sz w:val="24"/>
          <w:szCs w:val="24"/>
        </w:rPr>
      </w:pPr>
      <w:r w:rsidRPr="00473DAD">
        <w:rPr>
          <w:rFonts w:ascii="Garamond" w:hAnsi="Garamond"/>
          <w:b/>
          <w:sz w:val="24"/>
          <w:szCs w:val="24"/>
        </w:rPr>
        <w:t>Cześć X</w:t>
      </w:r>
      <w:r w:rsidR="00473DAD">
        <w:rPr>
          <w:rFonts w:ascii="Garamond" w:hAnsi="Garamond"/>
          <w:b/>
          <w:sz w:val="24"/>
          <w:szCs w:val="24"/>
        </w:rPr>
        <w:t>IV Opis sposobu obliczenia ceny</w:t>
      </w:r>
    </w:p>
    <w:p w14:paraId="0E7A6114" w14:textId="3384C15A" w:rsidR="00306D39" w:rsidRDefault="00855F6F" w:rsidP="00306D39">
      <w:pPr>
        <w:jc w:val="both"/>
        <w:rPr>
          <w:rFonts w:ascii="Garamond" w:hAnsi="Garamond"/>
          <w:bCs/>
          <w:sz w:val="24"/>
          <w:szCs w:val="24"/>
        </w:rPr>
      </w:pPr>
      <w:r w:rsidRPr="00855F6F">
        <w:rPr>
          <w:rFonts w:ascii="Garamond" w:hAnsi="Garamond"/>
          <w:bCs/>
          <w:sz w:val="24"/>
          <w:szCs w:val="24"/>
        </w:rPr>
        <w:t>1. Cen</w:t>
      </w:r>
      <w:r w:rsidRPr="00855F6F">
        <w:rPr>
          <w:rFonts w:ascii="Garamond" w:hAnsi="Garamond"/>
          <w:sz w:val="24"/>
          <w:szCs w:val="24"/>
        </w:rPr>
        <w:t>a</w:t>
      </w:r>
      <w:r w:rsidRPr="00855F6F">
        <w:rPr>
          <w:rFonts w:ascii="Times New Roman" w:hAnsi="Times New Roman" w:cs="Times New Roman"/>
          <w:sz w:val="24"/>
          <w:szCs w:val="24"/>
        </w:rPr>
        <w:t>̨</w:t>
      </w:r>
      <w:r w:rsidRPr="00855F6F">
        <w:rPr>
          <w:rFonts w:ascii="Garamond" w:hAnsi="Garamond"/>
          <w:sz w:val="24"/>
          <w:szCs w:val="24"/>
        </w:rPr>
        <w:t xml:space="preserve"> </w:t>
      </w:r>
      <w:r w:rsidRPr="00855F6F">
        <w:rPr>
          <w:rFonts w:ascii="Garamond" w:hAnsi="Garamond"/>
          <w:bCs/>
          <w:sz w:val="24"/>
          <w:szCs w:val="24"/>
        </w:rPr>
        <w:t>ofertow</w:t>
      </w:r>
      <w:r w:rsidRPr="00855F6F">
        <w:rPr>
          <w:rFonts w:ascii="Garamond" w:hAnsi="Garamond"/>
          <w:sz w:val="24"/>
          <w:szCs w:val="24"/>
        </w:rPr>
        <w:t>a</w:t>
      </w:r>
      <w:r w:rsidRPr="00855F6F">
        <w:rPr>
          <w:rFonts w:ascii="Times New Roman" w:hAnsi="Times New Roman" w:cs="Times New Roman"/>
          <w:sz w:val="24"/>
          <w:szCs w:val="24"/>
        </w:rPr>
        <w:t>̨</w:t>
      </w:r>
      <w:r w:rsidRPr="00855F6F">
        <w:rPr>
          <w:rFonts w:ascii="Garamond" w:hAnsi="Garamond"/>
          <w:sz w:val="24"/>
          <w:szCs w:val="24"/>
        </w:rPr>
        <w:t xml:space="preserve"> </w:t>
      </w:r>
      <w:r w:rsidRPr="00855F6F">
        <w:rPr>
          <w:rFonts w:ascii="Garamond" w:hAnsi="Garamond"/>
          <w:bCs/>
          <w:sz w:val="24"/>
          <w:szCs w:val="24"/>
        </w:rPr>
        <w:t>jest cen</w:t>
      </w:r>
      <w:r w:rsidR="000F5300">
        <w:rPr>
          <w:rFonts w:ascii="Garamond" w:hAnsi="Garamond"/>
          <w:bCs/>
          <w:sz w:val="24"/>
          <w:szCs w:val="24"/>
        </w:rPr>
        <w:t>a</w:t>
      </w:r>
      <w:r w:rsidRPr="00855F6F">
        <w:rPr>
          <w:rFonts w:ascii="Garamond" w:hAnsi="Garamond"/>
          <w:bCs/>
          <w:sz w:val="24"/>
          <w:szCs w:val="24"/>
        </w:rPr>
        <w:t xml:space="preserve"> brutto zgodnie z formularzem ofertowym. Ta cena ofertowa b</w:t>
      </w:r>
      <w:r w:rsidRPr="00855F6F">
        <w:rPr>
          <w:rFonts w:ascii="Garamond" w:hAnsi="Garamond"/>
          <w:sz w:val="24"/>
          <w:szCs w:val="24"/>
        </w:rPr>
        <w:t>ęd</w:t>
      </w:r>
      <w:r w:rsidRPr="00855F6F">
        <w:rPr>
          <w:rFonts w:ascii="Garamond" w:hAnsi="Garamond"/>
          <w:bCs/>
          <w:sz w:val="24"/>
          <w:szCs w:val="24"/>
        </w:rPr>
        <w:t>zie cen</w:t>
      </w:r>
      <w:r w:rsidRPr="00855F6F">
        <w:rPr>
          <w:rFonts w:ascii="Garamond" w:hAnsi="Garamond"/>
          <w:sz w:val="24"/>
          <w:szCs w:val="24"/>
        </w:rPr>
        <w:t>a</w:t>
      </w:r>
      <w:r w:rsidRPr="00855F6F">
        <w:rPr>
          <w:rFonts w:ascii="Times New Roman" w:hAnsi="Times New Roman" w:cs="Times New Roman"/>
          <w:sz w:val="24"/>
          <w:szCs w:val="24"/>
        </w:rPr>
        <w:t>̨</w:t>
      </w:r>
      <w:r w:rsidRPr="00855F6F">
        <w:rPr>
          <w:rFonts w:ascii="Garamond" w:hAnsi="Garamond"/>
          <w:sz w:val="24"/>
          <w:szCs w:val="24"/>
        </w:rPr>
        <w:t xml:space="preserve"> </w:t>
      </w:r>
      <w:r w:rsidRPr="00855F6F">
        <w:rPr>
          <w:rFonts w:ascii="Garamond" w:hAnsi="Garamond"/>
          <w:bCs/>
          <w:sz w:val="24"/>
          <w:szCs w:val="24"/>
        </w:rPr>
        <w:t>ryczałtow</w:t>
      </w:r>
      <w:r w:rsidRPr="00855F6F">
        <w:rPr>
          <w:rFonts w:ascii="Garamond" w:hAnsi="Garamond"/>
          <w:sz w:val="24"/>
          <w:szCs w:val="24"/>
        </w:rPr>
        <w:t>a</w:t>
      </w:r>
      <w:r w:rsidRPr="00855F6F">
        <w:rPr>
          <w:rFonts w:ascii="Times New Roman" w:hAnsi="Times New Roman" w:cs="Times New Roman"/>
          <w:sz w:val="24"/>
          <w:szCs w:val="24"/>
        </w:rPr>
        <w:t>̨</w:t>
      </w:r>
      <w:r w:rsidRPr="00855F6F">
        <w:rPr>
          <w:rFonts w:ascii="Garamond" w:hAnsi="Garamond"/>
          <w:sz w:val="24"/>
          <w:szCs w:val="24"/>
        </w:rPr>
        <w:t xml:space="preserve"> </w:t>
      </w:r>
      <w:r w:rsidRPr="00855F6F">
        <w:rPr>
          <w:rFonts w:ascii="Garamond" w:hAnsi="Garamond"/>
          <w:bCs/>
          <w:sz w:val="24"/>
          <w:szCs w:val="24"/>
        </w:rPr>
        <w:t>umowy z wybranym wykonawc</w:t>
      </w:r>
      <w:r w:rsidRPr="00855F6F">
        <w:rPr>
          <w:rFonts w:ascii="Garamond" w:hAnsi="Garamond"/>
          <w:sz w:val="24"/>
          <w:szCs w:val="24"/>
        </w:rPr>
        <w:t>a</w:t>
      </w:r>
      <w:r w:rsidRPr="00855F6F">
        <w:rPr>
          <w:rFonts w:ascii="Times New Roman" w:hAnsi="Times New Roman" w:cs="Times New Roman"/>
          <w:sz w:val="24"/>
          <w:szCs w:val="24"/>
        </w:rPr>
        <w:t>̨</w:t>
      </w:r>
      <w:r w:rsidRPr="00855F6F">
        <w:rPr>
          <w:rFonts w:ascii="Garamond" w:hAnsi="Garamond"/>
          <w:bCs/>
          <w:sz w:val="24"/>
          <w:szCs w:val="24"/>
        </w:rPr>
        <w:t xml:space="preserve">. </w:t>
      </w:r>
    </w:p>
    <w:p w14:paraId="07EAFC2F" w14:textId="097B5A33" w:rsidR="00065179" w:rsidRDefault="00855F6F" w:rsidP="00065179">
      <w:pPr>
        <w:jc w:val="both"/>
        <w:rPr>
          <w:rFonts w:ascii="Garamond" w:hAnsi="Garamond"/>
          <w:bCs/>
          <w:sz w:val="24"/>
          <w:szCs w:val="24"/>
        </w:rPr>
      </w:pPr>
      <w:r w:rsidRPr="00855F6F">
        <w:rPr>
          <w:rFonts w:ascii="Garamond" w:hAnsi="Garamond"/>
          <w:sz w:val="24"/>
          <w:szCs w:val="24"/>
        </w:rPr>
        <w:t xml:space="preserve">2. Podana w ofercie </w:t>
      </w:r>
      <w:r w:rsidRPr="00855F6F">
        <w:rPr>
          <w:rFonts w:ascii="Garamond" w:hAnsi="Garamond"/>
          <w:bCs/>
          <w:sz w:val="24"/>
          <w:szCs w:val="24"/>
        </w:rPr>
        <w:t xml:space="preserve">cena ofertowa zamówienia </w:t>
      </w:r>
      <w:r w:rsidRPr="00855F6F">
        <w:rPr>
          <w:rFonts w:ascii="Garamond" w:hAnsi="Garamond"/>
          <w:sz w:val="24"/>
          <w:szCs w:val="24"/>
        </w:rPr>
        <w:t>musi uwzględniać wszystkie elementy zawarte w</w:t>
      </w:r>
      <w:r w:rsidR="000F5300">
        <w:rPr>
          <w:rFonts w:ascii="Garamond" w:hAnsi="Garamond"/>
          <w:sz w:val="24"/>
          <w:szCs w:val="24"/>
        </w:rPr>
        <w:t xml:space="preserve"> Programie Funkcjonalno-Użytkowym </w:t>
      </w:r>
      <w:r w:rsidRPr="00855F6F">
        <w:rPr>
          <w:rFonts w:ascii="Garamond" w:hAnsi="Garamond"/>
          <w:sz w:val="24"/>
          <w:szCs w:val="24"/>
        </w:rPr>
        <w:t>oraz opisane w niniejszej SIWZ, oraz obejmować wszelkie inne koszty, jakie poniesie Wykonawca z tytułu należytej oraz zgodnej z obowiązującymi przepisami realizacji przedmiotu</w:t>
      </w:r>
      <w:r w:rsidR="00D64C8A">
        <w:rPr>
          <w:rFonts w:ascii="Garamond" w:hAnsi="Garamond"/>
          <w:sz w:val="24"/>
          <w:szCs w:val="24"/>
        </w:rPr>
        <w:t xml:space="preserve"> </w:t>
      </w:r>
      <w:r w:rsidRPr="00855F6F">
        <w:rPr>
          <w:rFonts w:ascii="Garamond" w:hAnsi="Garamond"/>
          <w:sz w:val="24"/>
          <w:szCs w:val="24"/>
        </w:rPr>
        <w:t>zamówienia.</w:t>
      </w:r>
    </w:p>
    <w:p w14:paraId="5CD9483A" w14:textId="5C400967" w:rsidR="00065179" w:rsidRDefault="00855F6F" w:rsidP="00065179">
      <w:pPr>
        <w:jc w:val="both"/>
        <w:rPr>
          <w:rFonts w:ascii="Garamond" w:hAnsi="Garamond"/>
          <w:sz w:val="24"/>
          <w:szCs w:val="24"/>
        </w:rPr>
      </w:pPr>
      <w:r w:rsidRPr="00855F6F">
        <w:rPr>
          <w:rFonts w:ascii="Garamond" w:hAnsi="Garamond"/>
          <w:sz w:val="24"/>
          <w:szCs w:val="24"/>
        </w:rPr>
        <w:t>3. Cena ofertowa, wynikająca z wszystkich dokumentów przetargowych, musi być podana cyfrowo i słownie z wyodrębnieniem podatku VAT, zgodnie z formularzem ofertowym.</w:t>
      </w:r>
    </w:p>
    <w:p w14:paraId="16B4B8E8" w14:textId="65134114" w:rsidR="00065179" w:rsidRPr="00065179" w:rsidRDefault="00855F6F" w:rsidP="00065179">
      <w:pPr>
        <w:jc w:val="both"/>
        <w:rPr>
          <w:rFonts w:ascii="Garamond" w:hAnsi="Garamond"/>
          <w:bCs/>
          <w:sz w:val="24"/>
          <w:szCs w:val="24"/>
        </w:rPr>
      </w:pPr>
      <w:r w:rsidRPr="00855F6F">
        <w:rPr>
          <w:rFonts w:ascii="Garamond" w:hAnsi="Garamond"/>
          <w:sz w:val="24"/>
          <w:szCs w:val="24"/>
        </w:rPr>
        <w:t>4. Przy wyliczaniu ceny ofertowej należy kierować się</w:t>
      </w:r>
      <w:r w:rsidR="000F5300">
        <w:rPr>
          <w:rFonts w:ascii="Garamond" w:hAnsi="Garamond" w:cs="Times New Roman"/>
          <w:sz w:val="24"/>
          <w:szCs w:val="24"/>
        </w:rPr>
        <w:t xml:space="preserve"> Zapisami Programu Funkcjonalno-Użytkowego</w:t>
      </w:r>
      <w:r w:rsidR="00D64C8A">
        <w:rPr>
          <w:rFonts w:ascii="Garamond" w:hAnsi="Garamond"/>
          <w:sz w:val="24"/>
          <w:szCs w:val="24"/>
        </w:rPr>
        <w:t>, zapisami SIWZ</w:t>
      </w:r>
      <w:r w:rsidRPr="00855F6F">
        <w:rPr>
          <w:rFonts w:ascii="Garamond" w:hAnsi="Garamond"/>
          <w:sz w:val="24"/>
          <w:szCs w:val="24"/>
        </w:rPr>
        <w:t>, oraz obowiązującymi przepisami prawa.</w:t>
      </w:r>
    </w:p>
    <w:p w14:paraId="2E265BF9" w14:textId="77777777" w:rsidR="00065179" w:rsidRDefault="00855F6F" w:rsidP="00065179">
      <w:pPr>
        <w:spacing w:after="0" w:line="240" w:lineRule="auto"/>
        <w:jc w:val="both"/>
        <w:rPr>
          <w:rFonts w:ascii="Garamond" w:hAnsi="Garamond"/>
          <w:sz w:val="24"/>
          <w:szCs w:val="24"/>
        </w:rPr>
      </w:pPr>
      <w:r w:rsidRPr="00855F6F">
        <w:rPr>
          <w:rFonts w:ascii="Garamond" w:hAnsi="Garamond"/>
          <w:sz w:val="24"/>
          <w:szCs w:val="24"/>
        </w:rPr>
        <w:lastRenderedPageBreak/>
        <w:t>5. Rozliczenia między Zamawiającym a Wykonawca</w:t>
      </w:r>
      <w:r w:rsidRPr="00855F6F">
        <w:rPr>
          <w:rFonts w:ascii="Times New Roman" w:hAnsi="Times New Roman" w:cs="Times New Roman"/>
          <w:sz w:val="24"/>
          <w:szCs w:val="24"/>
        </w:rPr>
        <w:t>̨</w:t>
      </w:r>
      <w:r w:rsidRPr="00855F6F">
        <w:rPr>
          <w:rFonts w:ascii="Garamond" w:hAnsi="Garamond"/>
          <w:sz w:val="24"/>
          <w:szCs w:val="24"/>
        </w:rPr>
        <w:t xml:space="preserve"> prowadzone będą</w:t>
      </w:r>
      <w:r w:rsidRPr="00855F6F">
        <w:rPr>
          <w:rFonts w:ascii="Times New Roman" w:hAnsi="Times New Roman" w:cs="Times New Roman"/>
          <w:sz w:val="24"/>
          <w:szCs w:val="24"/>
        </w:rPr>
        <w:t>̨</w:t>
      </w:r>
      <w:r w:rsidRPr="00855F6F">
        <w:rPr>
          <w:rFonts w:ascii="Garamond" w:hAnsi="Garamond"/>
          <w:sz w:val="24"/>
          <w:szCs w:val="24"/>
        </w:rPr>
        <w:t xml:space="preserve"> w walucie polskiej.</w:t>
      </w:r>
    </w:p>
    <w:p w14:paraId="10A32212" w14:textId="77777777" w:rsidR="00855F6F" w:rsidRPr="00855F6F" w:rsidRDefault="00855F6F" w:rsidP="00065179">
      <w:pPr>
        <w:spacing w:after="0" w:line="240" w:lineRule="auto"/>
        <w:jc w:val="both"/>
        <w:rPr>
          <w:rFonts w:ascii="Garamond" w:hAnsi="Garamond"/>
          <w:sz w:val="24"/>
          <w:szCs w:val="24"/>
        </w:rPr>
      </w:pPr>
      <w:r w:rsidRPr="00855F6F">
        <w:rPr>
          <w:rFonts w:ascii="Garamond" w:hAnsi="Garamond"/>
          <w:sz w:val="24"/>
          <w:szCs w:val="24"/>
        </w:rPr>
        <w:t xml:space="preserve">6. Oferowana cena ryczałtowa wykonania zamówienia jest ostateczna w stosunku do zakresu zamówienia i Wykonawca nie może żądać jej podwyższenia. </w:t>
      </w:r>
    </w:p>
    <w:p w14:paraId="5D5ED25F" w14:textId="4956BD23" w:rsidR="00D64C8A" w:rsidRPr="009A47D0" w:rsidRDefault="00855F6F" w:rsidP="00855F6F">
      <w:pPr>
        <w:jc w:val="both"/>
        <w:rPr>
          <w:rFonts w:ascii="Garamond" w:hAnsi="Garamond"/>
          <w:sz w:val="24"/>
          <w:szCs w:val="24"/>
        </w:rPr>
      </w:pPr>
      <w:r w:rsidRPr="00855F6F">
        <w:rPr>
          <w:rFonts w:ascii="Garamond" w:hAnsi="Garamond"/>
          <w:b/>
          <w:bCs/>
          <w:sz w:val="24"/>
          <w:szCs w:val="24"/>
        </w:rPr>
        <w:t>UWAGA!!!</w:t>
      </w:r>
      <w:r w:rsidRPr="00855F6F">
        <w:rPr>
          <w:rFonts w:ascii="Garamond" w:hAnsi="Garamond"/>
          <w:b/>
          <w:bCs/>
          <w:sz w:val="24"/>
          <w:szCs w:val="24"/>
        </w:rPr>
        <w:br/>
      </w:r>
      <w:r w:rsidR="009A47D0" w:rsidRPr="009A47D0">
        <w:rPr>
          <w:rFonts w:ascii="Garamond" w:hAnsi="Garamond"/>
          <w:sz w:val="24"/>
          <w:szCs w:val="24"/>
        </w:rPr>
        <w:t>7</w:t>
      </w:r>
      <w:r w:rsidRPr="009A47D0">
        <w:rPr>
          <w:rFonts w:ascii="Garamond" w:hAnsi="Garamond"/>
          <w:sz w:val="24"/>
          <w:szCs w:val="24"/>
        </w:rPr>
        <w:t>. Zgodnie z brzmieniem art. 91 ust. 3a ustawy Prawo zamówień publicznych (</w:t>
      </w:r>
      <w:proofErr w:type="spellStart"/>
      <w:r w:rsidRPr="009A47D0">
        <w:rPr>
          <w:rFonts w:ascii="Garamond" w:hAnsi="Garamond"/>
          <w:sz w:val="24"/>
          <w:szCs w:val="24"/>
        </w:rPr>
        <w:t>pzp</w:t>
      </w:r>
      <w:proofErr w:type="spellEnd"/>
      <w:r w:rsidRPr="009A47D0">
        <w:rPr>
          <w:rFonts w:ascii="Garamond" w:hAnsi="Garamond"/>
          <w:sz w:val="24"/>
          <w:szCs w:val="24"/>
        </w:rPr>
        <w:t>), jeżeli złożono ofertę</w:t>
      </w:r>
      <w:r w:rsidRPr="009A47D0">
        <w:rPr>
          <w:rFonts w:ascii="Times New Roman" w:hAnsi="Times New Roman" w:cs="Times New Roman"/>
          <w:sz w:val="24"/>
          <w:szCs w:val="24"/>
        </w:rPr>
        <w:t>̨</w:t>
      </w:r>
      <w:r w:rsidRPr="009A47D0">
        <w:rPr>
          <w:rFonts w:ascii="Garamond" w:hAnsi="Garamond"/>
          <w:sz w:val="24"/>
          <w:szCs w:val="24"/>
        </w:rPr>
        <w:t>, której wybór prowadziłby do powstania u zamawiającego obowiązku podatkowego (tzw. mechanizm odwróconego obciążenia), zgodnie z przepisami o podatku od towarów i usług, zamawiający w celu oceny takiej oferty dolicza do przedstawionej w niej ceny podatek od towarów i usług, który miałby obowiązek rozliczyć́ zgodnie z tymi przepisami.</w:t>
      </w:r>
    </w:p>
    <w:p w14:paraId="795B9B39" w14:textId="35F16A6F" w:rsidR="00855F6F" w:rsidRPr="009A47D0" w:rsidRDefault="009A47D0" w:rsidP="00473DAD">
      <w:pPr>
        <w:jc w:val="both"/>
        <w:rPr>
          <w:rFonts w:ascii="Garamond" w:hAnsi="Garamond"/>
          <w:sz w:val="24"/>
          <w:szCs w:val="24"/>
        </w:rPr>
      </w:pPr>
      <w:r w:rsidRPr="009A47D0">
        <w:rPr>
          <w:rFonts w:ascii="Garamond" w:hAnsi="Garamond"/>
          <w:sz w:val="24"/>
          <w:szCs w:val="24"/>
        </w:rPr>
        <w:t>8</w:t>
      </w:r>
      <w:r w:rsidR="00855F6F" w:rsidRPr="009A47D0">
        <w:rPr>
          <w:rFonts w:ascii="Garamond" w:hAnsi="Garamond"/>
          <w:sz w:val="24"/>
          <w:szCs w:val="24"/>
        </w:rPr>
        <w:t>. Wykonawca, składając ofertę</w:t>
      </w:r>
      <w:r w:rsidR="00855F6F" w:rsidRPr="009A47D0">
        <w:rPr>
          <w:rFonts w:ascii="Times New Roman" w:hAnsi="Times New Roman" w:cs="Times New Roman"/>
          <w:sz w:val="24"/>
          <w:szCs w:val="24"/>
        </w:rPr>
        <w:t>̨</w:t>
      </w:r>
      <w:r w:rsidR="00855F6F" w:rsidRPr="009A47D0">
        <w:rPr>
          <w:rFonts w:ascii="Garamond" w:hAnsi="Garamond"/>
          <w:sz w:val="24"/>
          <w:szCs w:val="24"/>
        </w:rPr>
        <w:t>, informuje zamawiającego, czy wybór oferty będzie prowadzić do powstania u zamawiającego obowiązku podatkowego, wskazując nazwę</w:t>
      </w:r>
      <w:r w:rsidR="00855F6F" w:rsidRPr="009A47D0">
        <w:rPr>
          <w:rFonts w:ascii="Times New Roman" w:hAnsi="Times New Roman" w:cs="Times New Roman"/>
          <w:sz w:val="24"/>
          <w:szCs w:val="24"/>
        </w:rPr>
        <w:t>̨</w:t>
      </w:r>
      <w:r w:rsidR="00855F6F" w:rsidRPr="009A47D0">
        <w:rPr>
          <w:rFonts w:ascii="Garamond" w:hAnsi="Garamond"/>
          <w:sz w:val="24"/>
          <w:szCs w:val="24"/>
        </w:rPr>
        <w:t xml:space="preserve"> (rodzaj) towaru lub usługi, których dostawa lub świadczenie będzie prowadzić do jego</w:t>
      </w:r>
      <w:r w:rsidR="00E41E82" w:rsidRPr="009A47D0">
        <w:rPr>
          <w:rFonts w:ascii="Garamond" w:hAnsi="Garamond"/>
          <w:sz w:val="24"/>
          <w:szCs w:val="24"/>
        </w:rPr>
        <w:t xml:space="preserve"> </w:t>
      </w:r>
      <w:r w:rsidR="00855F6F" w:rsidRPr="009A47D0">
        <w:rPr>
          <w:rFonts w:ascii="Garamond" w:hAnsi="Garamond"/>
          <w:sz w:val="24"/>
          <w:szCs w:val="24"/>
        </w:rPr>
        <w:t>powstania, oraz wskazując ich wartość bez kwoty podatku.</w:t>
      </w:r>
      <w:r w:rsidR="00E41E82" w:rsidRPr="009A47D0">
        <w:rPr>
          <w:rFonts w:ascii="Garamond" w:hAnsi="Garamond"/>
          <w:sz w:val="24"/>
          <w:szCs w:val="24"/>
        </w:rPr>
        <w:t xml:space="preserve"> </w:t>
      </w:r>
      <w:r w:rsidR="00855F6F" w:rsidRPr="009A47D0">
        <w:rPr>
          <w:rFonts w:ascii="Garamond" w:hAnsi="Garamond"/>
          <w:sz w:val="24"/>
          <w:szCs w:val="24"/>
        </w:rPr>
        <w:t>Informacje</w:t>
      </w:r>
      <w:r w:rsidR="00855F6F" w:rsidRPr="009A47D0">
        <w:rPr>
          <w:rFonts w:ascii="Times New Roman" w:hAnsi="Times New Roman" w:cs="Times New Roman"/>
          <w:sz w:val="24"/>
          <w:szCs w:val="24"/>
        </w:rPr>
        <w:t>̨</w:t>
      </w:r>
      <w:r w:rsidR="00855F6F" w:rsidRPr="009A47D0">
        <w:rPr>
          <w:rFonts w:ascii="Garamond" w:hAnsi="Garamond"/>
          <w:sz w:val="24"/>
          <w:szCs w:val="24"/>
        </w:rPr>
        <w:t xml:space="preserve"> te</w:t>
      </w:r>
      <w:r w:rsidR="00855F6F" w:rsidRPr="009A47D0">
        <w:rPr>
          <w:rFonts w:ascii="Times New Roman" w:hAnsi="Times New Roman" w:cs="Times New Roman"/>
          <w:sz w:val="24"/>
          <w:szCs w:val="24"/>
        </w:rPr>
        <w:t>̨</w:t>
      </w:r>
      <w:r w:rsidR="00855F6F" w:rsidRPr="009A47D0">
        <w:rPr>
          <w:rFonts w:ascii="Garamond" w:hAnsi="Garamond"/>
          <w:sz w:val="24"/>
          <w:szCs w:val="24"/>
        </w:rPr>
        <w:t xml:space="preserve"> należy podać w formie oświadczenia zawartego w formularzu ofertowym.</w:t>
      </w:r>
    </w:p>
    <w:p w14:paraId="4A5EDD5B" w14:textId="77777777" w:rsidR="00AA6E25" w:rsidRDefault="00AA6E25" w:rsidP="00473DAD">
      <w:pPr>
        <w:jc w:val="both"/>
        <w:rPr>
          <w:rFonts w:ascii="Garamond" w:hAnsi="Garamond"/>
          <w:b/>
          <w:sz w:val="24"/>
          <w:szCs w:val="24"/>
        </w:rPr>
      </w:pPr>
      <w:r w:rsidRPr="00473DAD">
        <w:rPr>
          <w:rFonts w:ascii="Garamond" w:hAnsi="Garamond"/>
          <w:b/>
          <w:sz w:val="24"/>
          <w:szCs w:val="24"/>
        </w:rPr>
        <w:t xml:space="preserve">Cześć XV Opis kryteriów, którymi Zamawiający będzie się kierował przy wyborze oferty, wraz z podaniem wag tych </w:t>
      </w:r>
      <w:r w:rsidR="00473DAD">
        <w:rPr>
          <w:rFonts w:ascii="Garamond" w:hAnsi="Garamond"/>
          <w:b/>
          <w:sz w:val="24"/>
          <w:szCs w:val="24"/>
        </w:rPr>
        <w:t>kryteriów i sposobu oceny ofert</w:t>
      </w:r>
    </w:p>
    <w:p w14:paraId="345ECB71" w14:textId="77777777" w:rsidR="00EA5D34" w:rsidRPr="00EA5D34" w:rsidRDefault="00EA5D34" w:rsidP="00473DAD">
      <w:pPr>
        <w:jc w:val="both"/>
        <w:rPr>
          <w:rFonts w:ascii="Garamond" w:hAnsi="Garamond"/>
          <w:sz w:val="24"/>
          <w:szCs w:val="24"/>
        </w:rPr>
      </w:pPr>
      <w:r w:rsidRPr="00EA5D34">
        <w:rPr>
          <w:rFonts w:ascii="Garamond" w:hAnsi="Garamond"/>
          <w:sz w:val="24"/>
          <w:szCs w:val="24"/>
        </w:rPr>
        <w:t>Zamawiający będzie oceniał oferty odrębnie dla każdej z części zamówienia według następujących kryteriów:</w:t>
      </w:r>
    </w:p>
    <w:p w14:paraId="33AF90A8" w14:textId="77777777" w:rsidR="00AA6E25" w:rsidRPr="00AA6E25" w:rsidRDefault="00AA6E25" w:rsidP="00AA6E25">
      <w:pPr>
        <w:rPr>
          <w:rFonts w:ascii="Garamond" w:hAnsi="Garamond"/>
          <w:sz w:val="24"/>
          <w:szCs w:val="24"/>
        </w:rPr>
      </w:pPr>
      <w:r w:rsidRPr="00AA6E25">
        <w:rPr>
          <w:rFonts w:ascii="Garamond" w:hAnsi="Garamond"/>
          <w:sz w:val="24"/>
          <w:szCs w:val="24"/>
        </w:rPr>
        <w:t>1. Ustala się następujące kryteria oceny ofert:</w:t>
      </w:r>
    </w:p>
    <w:tbl>
      <w:tblPr>
        <w:tblOverlap w:val="never"/>
        <w:tblW w:w="0" w:type="auto"/>
        <w:jc w:val="center"/>
        <w:tblLayout w:type="fixed"/>
        <w:tblCellMar>
          <w:left w:w="10" w:type="dxa"/>
          <w:right w:w="10" w:type="dxa"/>
        </w:tblCellMar>
        <w:tblLook w:val="0000" w:firstRow="0" w:lastRow="0" w:firstColumn="0" w:lastColumn="0" w:noHBand="0" w:noVBand="0"/>
      </w:tblPr>
      <w:tblGrid>
        <w:gridCol w:w="7450"/>
        <w:gridCol w:w="1771"/>
      </w:tblGrid>
      <w:tr w:rsidR="00473DAD" w:rsidRPr="00882D95" w14:paraId="2D91AAEE" w14:textId="77777777" w:rsidTr="00D24A97">
        <w:trPr>
          <w:trHeight w:hRule="exact" w:val="494"/>
          <w:jc w:val="center"/>
        </w:trPr>
        <w:tc>
          <w:tcPr>
            <w:tcW w:w="7450" w:type="dxa"/>
            <w:tcBorders>
              <w:top w:val="single" w:sz="4" w:space="0" w:color="auto"/>
              <w:left w:val="single" w:sz="4" w:space="0" w:color="auto"/>
            </w:tcBorders>
            <w:shd w:val="clear" w:color="auto" w:fill="FFFFFF"/>
            <w:vAlign w:val="center"/>
          </w:tcPr>
          <w:p w14:paraId="714D585E" w14:textId="77777777" w:rsidR="00473DAD" w:rsidRPr="00882D95" w:rsidRDefault="00473DAD" w:rsidP="00D24A97">
            <w:pPr>
              <w:tabs>
                <w:tab w:val="left" w:pos="1283"/>
              </w:tabs>
              <w:ind w:right="500"/>
              <w:jc w:val="both"/>
              <w:rPr>
                <w:rFonts w:ascii="Garamond" w:hAnsi="Garamond"/>
                <w:color w:val="000000"/>
                <w:sz w:val="24"/>
                <w:szCs w:val="24"/>
                <w:lang w:eastAsia="pl-PL" w:bidi="pl-PL"/>
              </w:rPr>
            </w:pPr>
            <w:r w:rsidRPr="00882D95">
              <w:rPr>
                <w:rFonts w:ascii="Garamond" w:hAnsi="Garamond"/>
                <w:b/>
                <w:bCs/>
                <w:color w:val="000000"/>
                <w:sz w:val="24"/>
                <w:szCs w:val="24"/>
                <w:lang w:eastAsia="pl-PL" w:bidi="pl-PL"/>
              </w:rPr>
              <w:t>Kryterium</w:t>
            </w:r>
          </w:p>
        </w:tc>
        <w:tc>
          <w:tcPr>
            <w:tcW w:w="1771" w:type="dxa"/>
            <w:tcBorders>
              <w:top w:val="single" w:sz="4" w:space="0" w:color="auto"/>
              <w:left w:val="single" w:sz="4" w:space="0" w:color="auto"/>
              <w:right w:val="single" w:sz="4" w:space="0" w:color="auto"/>
            </w:tcBorders>
            <w:shd w:val="clear" w:color="auto" w:fill="FFFFFF"/>
            <w:vAlign w:val="center"/>
          </w:tcPr>
          <w:p w14:paraId="3F43F819" w14:textId="77777777" w:rsidR="00473DAD" w:rsidRPr="00882D95" w:rsidRDefault="00473DAD" w:rsidP="00D24A97">
            <w:pPr>
              <w:tabs>
                <w:tab w:val="left" w:pos="1283"/>
              </w:tabs>
              <w:ind w:right="500"/>
              <w:jc w:val="both"/>
              <w:rPr>
                <w:rFonts w:ascii="Garamond" w:hAnsi="Garamond"/>
                <w:color w:val="000000"/>
                <w:sz w:val="24"/>
                <w:szCs w:val="24"/>
                <w:lang w:eastAsia="pl-PL" w:bidi="pl-PL"/>
              </w:rPr>
            </w:pPr>
            <w:r w:rsidRPr="00882D95">
              <w:rPr>
                <w:rFonts w:ascii="Garamond" w:hAnsi="Garamond"/>
                <w:b/>
                <w:bCs/>
                <w:color w:val="000000"/>
                <w:sz w:val="24"/>
                <w:szCs w:val="24"/>
                <w:lang w:eastAsia="pl-PL" w:bidi="pl-PL"/>
              </w:rPr>
              <w:t>znaczenie</w:t>
            </w:r>
          </w:p>
        </w:tc>
      </w:tr>
      <w:tr w:rsidR="00473DAD" w:rsidRPr="00882D95" w14:paraId="02ED02F1" w14:textId="77777777" w:rsidTr="00D64C8A">
        <w:trPr>
          <w:trHeight w:hRule="exact" w:val="682"/>
          <w:jc w:val="center"/>
        </w:trPr>
        <w:tc>
          <w:tcPr>
            <w:tcW w:w="7450" w:type="dxa"/>
            <w:tcBorders>
              <w:top w:val="single" w:sz="4" w:space="0" w:color="auto"/>
              <w:left w:val="single" w:sz="4" w:space="0" w:color="auto"/>
              <w:bottom w:val="single" w:sz="4" w:space="0" w:color="auto"/>
            </w:tcBorders>
            <w:shd w:val="clear" w:color="auto" w:fill="FFFFFF"/>
          </w:tcPr>
          <w:p w14:paraId="485729C1" w14:textId="77777777" w:rsidR="00473DAD" w:rsidRPr="00882D95" w:rsidRDefault="00473DAD" w:rsidP="00473DAD">
            <w:pPr>
              <w:widowControl w:val="0"/>
              <w:numPr>
                <w:ilvl w:val="0"/>
                <w:numId w:val="1"/>
              </w:numPr>
              <w:tabs>
                <w:tab w:val="left" w:pos="1283"/>
              </w:tabs>
              <w:spacing w:after="0" w:line="240" w:lineRule="auto"/>
              <w:jc w:val="both"/>
              <w:rPr>
                <w:rFonts w:ascii="Garamond" w:hAnsi="Garamond"/>
                <w:color w:val="000000"/>
                <w:sz w:val="24"/>
                <w:szCs w:val="24"/>
                <w:lang w:eastAsia="pl-PL" w:bidi="pl-PL"/>
              </w:rPr>
            </w:pPr>
            <w:r w:rsidRPr="00882D95">
              <w:rPr>
                <w:rFonts w:ascii="Garamond" w:hAnsi="Garamond"/>
                <w:color w:val="000000"/>
                <w:sz w:val="24"/>
                <w:szCs w:val="24"/>
                <w:lang w:eastAsia="pl-PL" w:bidi="pl-PL"/>
              </w:rPr>
              <w:t>Cena</w:t>
            </w:r>
          </w:p>
          <w:p w14:paraId="52E99AEB" w14:textId="77777777" w:rsidR="00473DAD" w:rsidRPr="00D64C8A" w:rsidRDefault="00473DAD" w:rsidP="00D64C8A">
            <w:pPr>
              <w:widowControl w:val="0"/>
              <w:numPr>
                <w:ilvl w:val="0"/>
                <w:numId w:val="1"/>
              </w:numPr>
              <w:tabs>
                <w:tab w:val="left" w:pos="1283"/>
              </w:tabs>
              <w:spacing w:after="0" w:line="240" w:lineRule="auto"/>
              <w:jc w:val="both"/>
              <w:rPr>
                <w:rFonts w:ascii="Garamond" w:hAnsi="Garamond"/>
                <w:color w:val="000000"/>
                <w:sz w:val="24"/>
                <w:szCs w:val="24"/>
                <w:lang w:eastAsia="pl-PL" w:bidi="pl-PL"/>
              </w:rPr>
            </w:pPr>
            <w:r w:rsidRPr="00D64C8A">
              <w:rPr>
                <w:rFonts w:ascii="Garamond" w:hAnsi="Garamond"/>
                <w:color w:val="000000"/>
                <w:sz w:val="24"/>
                <w:szCs w:val="24"/>
                <w:lang w:eastAsia="pl-PL" w:bidi="pl-PL"/>
              </w:rPr>
              <w:t>Okres gwarancji</w:t>
            </w:r>
          </w:p>
        </w:tc>
        <w:tc>
          <w:tcPr>
            <w:tcW w:w="1771" w:type="dxa"/>
            <w:tcBorders>
              <w:top w:val="single" w:sz="4" w:space="0" w:color="auto"/>
              <w:left w:val="single" w:sz="4" w:space="0" w:color="auto"/>
              <w:bottom w:val="single" w:sz="4" w:space="0" w:color="auto"/>
              <w:right w:val="single" w:sz="4" w:space="0" w:color="auto"/>
            </w:tcBorders>
            <w:shd w:val="clear" w:color="auto" w:fill="FFFFFF"/>
          </w:tcPr>
          <w:p w14:paraId="66E8FFFC" w14:textId="77777777" w:rsidR="00473DAD" w:rsidRDefault="00473DAD" w:rsidP="00473DAD">
            <w:pPr>
              <w:tabs>
                <w:tab w:val="left" w:pos="1283"/>
              </w:tabs>
              <w:spacing w:after="0" w:line="240" w:lineRule="auto"/>
              <w:jc w:val="both"/>
              <w:rPr>
                <w:rFonts w:ascii="Garamond" w:hAnsi="Garamond"/>
                <w:color w:val="000000"/>
                <w:sz w:val="24"/>
                <w:szCs w:val="24"/>
                <w:lang w:eastAsia="pl-PL" w:bidi="pl-PL"/>
              </w:rPr>
            </w:pPr>
            <w:r>
              <w:rPr>
                <w:rFonts w:ascii="Garamond" w:hAnsi="Garamond"/>
                <w:color w:val="000000"/>
                <w:sz w:val="24"/>
                <w:szCs w:val="24"/>
                <w:lang w:eastAsia="pl-PL" w:bidi="pl-PL"/>
              </w:rPr>
              <w:t>60 %</w:t>
            </w:r>
          </w:p>
          <w:p w14:paraId="13B165DA" w14:textId="77777777" w:rsidR="00473DAD" w:rsidRDefault="00D64C8A" w:rsidP="00473DAD">
            <w:pPr>
              <w:tabs>
                <w:tab w:val="left" w:pos="1283"/>
              </w:tabs>
              <w:spacing w:after="0" w:line="240" w:lineRule="auto"/>
              <w:jc w:val="both"/>
              <w:rPr>
                <w:rFonts w:ascii="Garamond" w:hAnsi="Garamond"/>
                <w:color w:val="000000"/>
                <w:sz w:val="24"/>
                <w:szCs w:val="24"/>
                <w:lang w:eastAsia="pl-PL" w:bidi="pl-PL"/>
              </w:rPr>
            </w:pPr>
            <w:r>
              <w:rPr>
                <w:rFonts w:ascii="Garamond" w:hAnsi="Garamond"/>
                <w:color w:val="000000"/>
                <w:sz w:val="24"/>
                <w:szCs w:val="24"/>
                <w:lang w:eastAsia="pl-PL" w:bidi="pl-PL"/>
              </w:rPr>
              <w:t>4</w:t>
            </w:r>
            <w:r w:rsidR="00473DAD">
              <w:rPr>
                <w:rFonts w:ascii="Garamond" w:hAnsi="Garamond"/>
                <w:color w:val="000000"/>
                <w:sz w:val="24"/>
                <w:szCs w:val="24"/>
                <w:lang w:eastAsia="pl-PL" w:bidi="pl-PL"/>
              </w:rPr>
              <w:t>0 %</w:t>
            </w:r>
          </w:p>
          <w:p w14:paraId="179D26FA" w14:textId="77777777" w:rsidR="00473DAD" w:rsidRPr="00882D95" w:rsidRDefault="00473DAD" w:rsidP="00473DAD">
            <w:pPr>
              <w:tabs>
                <w:tab w:val="left" w:pos="1283"/>
              </w:tabs>
              <w:spacing w:after="0" w:line="240" w:lineRule="auto"/>
              <w:jc w:val="both"/>
              <w:rPr>
                <w:rFonts w:ascii="Garamond" w:hAnsi="Garamond"/>
                <w:color w:val="000000"/>
                <w:sz w:val="24"/>
                <w:szCs w:val="24"/>
                <w:lang w:eastAsia="pl-PL" w:bidi="pl-PL"/>
              </w:rPr>
            </w:pPr>
          </w:p>
        </w:tc>
      </w:tr>
    </w:tbl>
    <w:p w14:paraId="59967AEA" w14:textId="77777777" w:rsidR="00AA6E25" w:rsidRPr="00AA6E25" w:rsidRDefault="00AA6E25" w:rsidP="00473DAD">
      <w:pPr>
        <w:spacing w:after="0" w:line="240" w:lineRule="auto"/>
        <w:rPr>
          <w:rFonts w:ascii="Garamond" w:hAnsi="Garamond"/>
          <w:sz w:val="24"/>
          <w:szCs w:val="24"/>
        </w:rPr>
      </w:pPr>
    </w:p>
    <w:p w14:paraId="7CF65905" w14:textId="77777777" w:rsidR="00AA6E25" w:rsidRPr="00AA6E25" w:rsidRDefault="00AA6E25" w:rsidP="00473DAD">
      <w:pPr>
        <w:jc w:val="both"/>
        <w:rPr>
          <w:rFonts w:ascii="Garamond" w:hAnsi="Garamond"/>
          <w:sz w:val="24"/>
          <w:szCs w:val="24"/>
        </w:rPr>
      </w:pPr>
      <w:r w:rsidRPr="00AA6E25">
        <w:rPr>
          <w:rFonts w:ascii="Garamond" w:hAnsi="Garamond"/>
          <w:sz w:val="24"/>
          <w:szCs w:val="24"/>
        </w:rPr>
        <w:t>2. Zamawiający dokona oceny ofert wyłącznie na podstawie kryteriów i ich znaczeń określony</w:t>
      </w:r>
      <w:r w:rsidR="00473DAD">
        <w:rPr>
          <w:rFonts w:ascii="Garamond" w:hAnsi="Garamond"/>
          <w:sz w:val="24"/>
          <w:szCs w:val="24"/>
        </w:rPr>
        <w:t>ch niżej, w następujący sposób.</w:t>
      </w:r>
    </w:p>
    <w:p w14:paraId="11C208E2" w14:textId="77777777" w:rsidR="00AA6E25" w:rsidRPr="00AA6E25" w:rsidRDefault="00AA6E25" w:rsidP="00473DAD">
      <w:pPr>
        <w:jc w:val="both"/>
        <w:rPr>
          <w:rFonts w:ascii="Garamond" w:hAnsi="Garamond"/>
          <w:sz w:val="24"/>
          <w:szCs w:val="24"/>
        </w:rPr>
      </w:pPr>
      <w:r w:rsidRPr="00AA6E25">
        <w:rPr>
          <w:rFonts w:ascii="Garamond" w:hAnsi="Garamond"/>
          <w:sz w:val="24"/>
          <w:szCs w:val="24"/>
        </w:rPr>
        <w:t>a)</w:t>
      </w:r>
      <w:r w:rsidRPr="00AA6E25">
        <w:rPr>
          <w:rFonts w:ascii="Garamond" w:hAnsi="Garamond"/>
          <w:sz w:val="24"/>
          <w:szCs w:val="24"/>
        </w:rPr>
        <w:tab/>
        <w:t>według kryterium „cena” ofercie zostaną przyznane punkty zgodnie ze wzorem:</w:t>
      </w:r>
    </w:p>
    <w:p w14:paraId="5BDB8783" w14:textId="77777777" w:rsidR="00AA6E25" w:rsidRPr="00AA6E25" w:rsidRDefault="00AA6E25" w:rsidP="00473DAD">
      <w:pPr>
        <w:jc w:val="both"/>
        <w:rPr>
          <w:rFonts w:ascii="Garamond" w:hAnsi="Garamond"/>
          <w:sz w:val="24"/>
          <w:szCs w:val="24"/>
        </w:rPr>
      </w:pPr>
      <w:r w:rsidRPr="00AA6E25">
        <w:rPr>
          <w:rFonts w:ascii="Garamond" w:hAnsi="Garamond"/>
          <w:sz w:val="24"/>
          <w:szCs w:val="24"/>
        </w:rPr>
        <w:t>p = (cm/c) x 100pkt x 0,60</w:t>
      </w:r>
    </w:p>
    <w:p w14:paraId="0FEA9C63" w14:textId="77777777" w:rsidR="00AA6E25" w:rsidRPr="00AA6E25" w:rsidRDefault="00AA6E25" w:rsidP="00473DAD">
      <w:pPr>
        <w:jc w:val="both"/>
        <w:rPr>
          <w:rFonts w:ascii="Garamond" w:hAnsi="Garamond"/>
          <w:sz w:val="24"/>
          <w:szCs w:val="24"/>
        </w:rPr>
      </w:pPr>
      <w:r w:rsidRPr="00AA6E25">
        <w:rPr>
          <w:rFonts w:ascii="Garamond" w:hAnsi="Garamond"/>
          <w:sz w:val="24"/>
          <w:szCs w:val="24"/>
        </w:rPr>
        <w:t>gdzie cm oznacza najniższą cenę spośród cen wszystkich ofert, zaś c oznacza cenę badanej oferty.</w:t>
      </w:r>
    </w:p>
    <w:p w14:paraId="367E35BE"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Ocena ofert w ramach tego kryterium zostanie przeprowadzona na podstawie informacji wskazanych przez Wykonawcę w formularzu ofertowy</w:t>
      </w:r>
      <w:r w:rsidR="00473DAD">
        <w:rPr>
          <w:rFonts w:ascii="Garamond" w:hAnsi="Garamond"/>
          <w:sz w:val="24"/>
          <w:szCs w:val="24"/>
        </w:rPr>
        <w:t>m - załącznik nr</w:t>
      </w:r>
      <w:r w:rsidR="00D64C8A">
        <w:rPr>
          <w:rFonts w:ascii="Garamond" w:hAnsi="Garamond"/>
          <w:sz w:val="24"/>
          <w:szCs w:val="24"/>
        </w:rPr>
        <w:t xml:space="preserve"> 1</w:t>
      </w:r>
      <w:r w:rsidR="00473DAD">
        <w:rPr>
          <w:rFonts w:ascii="Garamond" w:hAnsi="Garamond"/>
          <w:sz w:val="24"/>
          <w:szCs w:val="24"/>
        </w:rPr>
        <w:t>.</w:t>
      </w:r>
    </w:p>
    <w:p w14:paraId="1758C2F3" w14:textId="6ADB353D" w:rsidR="005649B0" w:rsidRDefault="00AA6E25" w:rsidP="00473DAD">
      <w:pPr>
        <w:jc w:val="both"/>
        <w:rPr>
          <w:rFonts w:ascii="Garamond" w:hAnsi="Garamond"/>
          <w:sz w:val="24"/>
          <w:szCs w:val="24"/>
        </w:rPr>
      </w:pPr>
      <w:r w:rsidRPr="00AA6E25">
        <w:rPr>
          <w:rFonts w:ascii="Garamond" w:hAnsi="Garamond"/>
          <w:sz w:val="24"/>
          <w:szCs w:val="24"/>
        </w:rPr>
        <w:t>b</w:t>
      </w:r>
      <w:r w:rsidR="00D64C8A">
        <w:rPr>
          <w:rFonts w:ascii="Garamond" w:hAnsi="Garamond"/>
          <w:sz w:val="24"/>
          <w:szCs w:val="24"/>
        </w:rPr>
        <w:t>)</w:t>
      </w:r>
      <w:r w:rsidRPr="00AA6E25">
        <w:rPr>
          <w:rFonts w:ascii="Garamond" w:hAnsi="Garamond"/>
          <w:sz w:val="24"/>
          <w:szCs w:val="24"/>
        </w:rPr>
        <w:t xml:space="preserve"> według kryterium „Okres gwarancji” ofercie zostaną przyznane punkty na podstawie długości okresu gwarancji jakości zadeklarowanej przez Wykonawcę w Formularzu Ofertowym przy </w:t>
      </w:r>
      <w:r w:rsidR="005649B0">
        <w:rPr>
          <w:rFonts w:ascii="Garamond" w:hAnsi="Garamond"/>
          <w:sz w:val="24"/>
          <w:szCs w:val="24"/>
        </w:rPr>
        <w:t>zastosowaniu niniejszego wzoru:</w:t>
      </w:r>
    </w:p>
    <w:p w14:paraId="4BE10C55" w14:textId="77777777" w:rsidR="005649B0" w:rsidRPr="00F9012E" w:rsidRDefault="005649B0" w:rsidP="005649B0">
      <w:pPr>
        <w:widowControl w:val="0"/>
        <w:spacing w:after="0" w:line="240" w:lineRule="auto"/>
        <w:jc w:val="center"/>
        <w:rPr>
          <w:rFonts w:ascii="Times New Roman" w:hAnsi="Times New Roman" w:cs="Times New Roman"/>
          <w:sz w:val="24"/>
          <w:szCs w:val="24"/>
        </w:rPr>
      </w:pPr>
      <w:r w:rsidRPr="00F9012E">
        <w:rPr>
          <w:rFonts w:ascii="Times New Roman" w:hAnsi="Times New Roman" w:cs="Times New Roman"/>
          <w:sz w:val="24"/>
          <w:szCs w:val="24"/>
        </w:rPr>
        <w:t xml:space="preserve">Okres gwarancji w ofercie badanej (w latach) </w:t>
      </w:r>
    </w:p>
    <w:p w14:paraId="759AFBE4" w14:textId="5CAFDD88" w:rsidR="005649B0" w:rsidRPr="00F9012E" w:rsidRDefault="005649B0" w:rsidP="005649B0">
      <w:pPr>
        <w:widowControl w:val="0"/>
        <w:spacing w:after="0" w:line="240" w:lineRule="auto"/>
        <w:jc w:val="center"/>
        <w:rPr>
          <w:rFonts w:ascii="Times New Roman" w:hAnsi="Times New Roman" w:cs="Times New Roman"/>
          <w:sz w:val="24"/>
          <w:szCs w:val="24"/>
        </w:rPr>
      </w:pPr>
      <w:r w:rsidRPr="00F9012E">
        <w:rPr>
          <w:rFonts w:ascii="Times New Roman" w:hAnsi="Times New Roman" w:cs="Times New Roman"/>
          <w:sz w:val="24"/>
          <w:szCs w:val="24"/>
        </w:rPr>
        <w:t xml:space="preserve">(nie krótszy niż 3 lata nie dłuższy niż </w:t>
      </w:r>
      <w:r w:rsidR="00F9012E" w:rsidRPr="00F9012E">
        <w:rPr>
          <w:rFonts w:ascii="Times New Roman" w:hAnsi="Times New Roman" w:cs="Times New Roman"/>
          <w:sz w:val="24"/>
          <w:szCs w:val="24"/>
        </w:rPr>
        <w:t>7</w:t>
      </w:r>
      <w:r w:rsidRPr="00F9012E">
        <w:rPr>
          <w:rFonts w:ascii="Times New Roman" w:hAnsi="Times New Roman" w:cs="Times New Roman"/>
          <w:sz w:val="24"/>
          <w:szCs w:val="24"/>
        </w:rPr>
        <w:t xml:space="preserve"> lat)</w:t>
      </w:r>
    </w:p>
    <w:p w14:paraId="6C99D646" w14:textId="02BBD4CB" w:rsidR="005649B0" w:rsidRPr="00F9012E" w:rsidRDefault="005649B0" w:rsidP="005649B0">
      <w:pPr>
        <w:widowControl w:val="0"/>
        <w:spacing w:after="0" w:line="240" w:lineRule="auto"/>
        <w:jc w:val="center"/>
        <w:rPr>
          <w:rFonts w:ascii="Times New Roman" w:hAnsi="Times New Roman" w:cs="Times New Roman"/>
          <w:sz w:val="24"/>
          <w:szCs w:val="24"/>
        </w:rPr>
      </w:pPr>
      <w:r w:rsidRPr="00F9012E">
        <w:rPr>
          <w:rFonts w:ascii="Times New Roman" w:hAnsi="Times New Roman" w:cs="Times New Roman"/>
          <w:sz w:val="24"/>
          <w:szCs w:val="24"/>
        </w:rPr>
        <w:t xml:space="preserve">  G  =     -----------------------------------------------------------------------------        x 100 pkt x 0,40</w:t>
      </w:r>
    </w:p>
    <w:p w14:paraId="64BE25E7" w14:textId="77777777" w:rsidR="005649B0" w:rsidRPr="00F9012E" w:rsidRDefault="005649B0" w:rsidP="005649B0">
      <w:pPr>
        <w:widowControl w:val="0"/>
        <w:spacing w:after="0" w:line="240" w:lineRule="auto"/>
        <w:jc w:val="center"/>
        <w:rPr>
          <w:rFonts w:ascii="Times New Roman" w:hAnsi="Times New Roman" w:cs="Times New Roman"/>
          <w:sz w:val="24"/>
          <w:szCs w:val="24"/>
        </w:rPr>
      </w:pPr>
      <w:r w:rsidRPr="00F9012E">
        <w:rPr>
          <w:rFonts w:ascii="Times New Roman" w:hAnsi="Times New Roman" w:cs="Times New Roman"/>
          <w:sz w:val="24"/>
          <w:szCs w:val="24"/>
        </w:rPr>
        <w:t xml:space="preserve">Najdłuższy z oferowanych okres gwarancji (w latach) </w:t>
      </w:r>
    </w:p>
    <w:p w14:paraId="60703654" w14:textId="687DC4A3" w:rsidR="005649B0" w:rsidRPr="00F9012E" w:rsidRDefault="005649B0" w:rsidP="005649B0">
      <w:pPr>
        <w:spacing w:after="0" w:line="240" w:lineRule="auto"/>
        <w:jc w:val="both"/>
        <w:rPr>
          <w:rFonts w:ascii="Times New Roman" w:hAnsi="Times New Roman" w:cs="Times New Roman"/>
          <w:sz w:val="24"/>
          <w:szCs w:val="24"/>
        </w:rPr>
      </w:pPr>
      <w:r w:rsidRPr="00F9012E">
        <w:rPr>
          <w:rFonts w:ascii="Times New Roman" w:hAnsi="Times New Roman" w:cs="Times New Roman"/>
          <w:sz w:val="24"/>
          <w:szCs w:val="24"/>
        </w:rPr>
        <w:tab/>
      </w:r>
      <w:r w:rsidRPr="00F9012E">
        <w:rPr>
          <w:rFonts w:ascii="Times New Roman" w:hAnsi="Times New Roman" w:cs="Times New Roman"/>
          <w:sz w:val="24"/>
          <w:szCs w:val="24"/>
        </w:rPr>
        <w:tab/>
      </w:r>
      <w:r w:rsidRPr="00F9012E">
        <w:rPr>
          <w:rFonts w:ascii="Times New Roman" w:hAnsi="Times New Roman" w:cs="Times New Roman"/>
          <w:sz w:val="24"/>
          <w:szCs w:val="24"/>
        </w:rPr>
        <w:tab/>
        <w:t xml:space="preserve">(nie krótszy niż 3 lata nie dłuższy niż </w:t>
      </w:r>
      <w:r w:rsidR="00F9012E" w:rsidRPr="00F9012E">
        <w:rPr>
          <w:rFonts w:ascii="Times New Roman" w:hAnsi="Times New Roman" w:cs="Times New Roman"/>
          <w:sz w:val="24"/>
          <w:szCs w:val="24"/>
        </w:rPr>
        <w:t>7</w:t>
      </w:r>
      <w:r w:rsidRPr="00F9012E">
        <w:rPr>
          <w:rFonts w:ascii="Times New Roman" w:hAnsi="Times New Roman" w:cs="Times New Roman"/>
          <w:sz w:val="24"/>
          <w:szCs w:val="24"/>
        </w:rPr>
        <w:t xml:space="preserve"> lat)</w:t>
      </w:r>
    </w:p>
    <w:p w14:paraId="42DCA91F" w14:textId="2650F2B7" w:rsidR="005649B0" w:rsidRPr="00F9012E" w:rsidRDefault="005649B0" w:rsidP="005649B0">
      <w:pPr>
        <w:spacing w:after="0" w:line="240" w:lineRule="auto"/>
        <w:jc w:val="both"/>
        <w:rPr>
          <w:rFonts w:ascii="Times New Roman" w:hAnsi="Times New Roman" w:cs="Times New Roman"/>
          <w:sz w:val="24"/>
          <w:szCs w:val="24"/>
        </w:rPr>
      </w:pPr>
    </w:p>
    <w:p w14:paraId="0A7C11E7" w14:textId="77777777" w:rsidR="005649B0" w:rsidRPr="005649B0" w:rsidRDefault="005649B0" w:rsidP="005649B0">
      <w:pPr>
        <w:spacing w:after="0" w:line="240" w:lineRule="auto"/>
        <w:jc w:val="both"/>
        <w:rPr>
          <w:rFonts w:ascii="Times New Roman" w:hAnsi="Times New Roman" w:cs="Times New Roman"/>
          <w:sz w:val="24"/>
          <w:szCs w:val="24"/>
        </w:rPr>
      </w:pPr>
    </w:p>
    <w:p w14:paraId="0D2DAAC5" w14:textId="19D93A3F" w:rsidR="00AA6E25" w:rsidRPr="00AA6E25" w:rsidRDefault="00AA6E25" w:rsidP="00473DAD">
      <w:pPr>
        <w:jc w:val="both"/>
        <w:rPr>
          <w:rFonts w:ascii="Garamond" w:hAnsi="Garamond"/>
          <w:sz w:val="24"/>
          <w:szCs w:val="24"/>
        </w:rPr>
      </w:pPr>
      <w:r w:rsidRPr="00AA6E25">
        <w:rPr>
          <w:rFonts w:ascii="Garamond" w:hAnsi="Garamond"/>
          <w:sz w:val="24"/>
          <w:szCs w:val="24"/>
        </w:rPr>
        <w:t>W przypadku wskazania przez Wykonawcę w form</w:t>
      </w:r>
      <w:r w:rsidR="00EA5D34">
        <w:rPr>
          <w:rFonts w:ascii="Garamond" w:hAnsi="Garamond"/>
          <w:sz w:val="24"/>
          <w:szCs w:val="24"/>
        </w:rPr>
        <w:t xml:space="preserve">ularzu ofertowym </w:t>
      </w:r>
      <w:r w:rsidR="000D0B67">
        <w:rPr>
          <w:rFonts w:ascii="Garamond" w:hAnsi="Garamond"/>
          <w:color w:val="000000" w:themeColor="text1"/>
          <w:sz w:val="24"/>
          <w:szCs w:val="24"/>
        </w:rPr>
        <w:t>(z</w:t>
      </w:r>
      <w:r w:rsidR="00EA5D34" w:rsidRPr="000A16AB">
        <w:rPr>
          <w:rFonts w:ascii="Garamond" w:hAnsi="Garamond"/>
          <w:color w:val="000000" w:themeColor="text1"/>
          <w:sz w:val="24"/>
          <w:szCs w:val="24"/>
        </w:rPr>
        <w:t>ałącznik nr</w:t>
      </w:r>
      <w:r w:rsidR="000A16AB">
        <w:rPr>
          <w:rFonts w:ascii="Garamond" w:hAnsi="Garamond"/>
          <w:color w:val="000000" w:themeColor="text1"/>
          <w:sz w:val="24"/>
          <w:szCs w:val="24"/>
        </w:rPr>
        <w:t xml:space="preserve"> 1</w:t>
      </w:r>
      <w:r w:rsidRPr="000A16AB">
        <w:rPr>
          <w:rFonts w:ascii="Garamond" w:hAnsi="Garamond"/>
          <w:color w:val="000000" w:themeColor="text1"/>
          <w:sz w:val="24"/>
          <w:szCs w:val="24"/>
        </w:rPr>
        <w:t xml:space="preserve"> do SIWZ) </w:t>
      </w:r>
      <w:r w:rsidRPr="00AA6E25">
        <w:rPr>
          <w:rFonts w:ascii="Garamond" w:hAnsi="Garamond"/>
          <w:sz w:val="24"/>
          <w:szCs w:val="24"/>
        </w:rPr>
        <w:t xml:space="preserve">okresu gwarancji </w:t>
      </w:r>
      <w:r w:rsidR="005649B0">
        <w:rPr>
          <w:rFonts w:ascii="Garamond" w:hAnsi="Garamond"/>
          <w:sz w:val="24"/>
          <w:szCs w:val="24"/>
        </w:rPr>
        <w:t xml:space="preserve">niezgodnie z zasadami wymienionymi w niniejszym </w:t>
      </w:r>
      <w:proofErr w:type="spellStart"/>
      <w:r w:rsidR="005649B0">
        <w:rPr>
          <w:rFonts w:ascii="Garamond" w:hAnsi="Garamond"/>
          <w:sz w:val="24"/>
          <w:szCs w:val="24"/>
        </w:rPr>
        <w:t>ppkt</w:t>
      </w:r>
      <w:proofErr w:type="spellEnd"/>
      <w:r w:rsidR="005649B0">
        <w:rPr>
          <w:rFonts w:ascii="Garamond" w:hAnsi="Garamond"/>
          <w:sz w:val="24"/>
          <w:szCs w:val="24"/>
        </w:rPr>
        <w:t xml:space="preserve"> </w:t>
      </w:r>
      <w:r w:rsidR="000D0B67">
        <w:rPr>
          <w:rFonts w:ascii="Garamond" w:hAnsi="Garamond"/>
          <w:sz w:val="24"/>
          <w:szCs w:val="24"/>
        </w:rPr>
        <w:t xml:space="preserve">(tj. </w:t>
      </w:r>
      <w:r w:rsidR="005649B0">
        <w:rPr>
          <w:rFonts w:ascii="Garamond" w:hAnsi="Garamond"/>
          <w:sz w:val="24"/>
          <w:szCs w:val="24"/>
        </w:rPr>
        <w:t>innego niż wymienione:  3 lata</w:t>
      </w:r>
      <w:r w:rsidR="000D0B67">
        <w:rPr>
          <w:rFonts w:ascii="Garamond" w:hAnsi="Garamond"/>
          <w:sz w:val="24"/>
          <w:szCs w:val="24"/>
        </w:rPr>
        <w:t>,</w:t>
      </w:r>
      <w:r w:rsidR="005649B0">
        <w:rPr>
          <w:rFonts w:ascii="Garamond" w:hAnsi="Garamond"/>
          <w:sz w:val="24"/>
          <w:szCs w:val="24"/>
        </w:rPr>
        <w:t xml:space="preserve"> 4 lata</w:t>
      </w:r>
      <w:r w:rsidR="000D0B67">
        <w:rPr>
          <w:rFonts w:ascii="Garamond" w:hAnsi="Garamond"/>
          <w:sz w:val="24"/>
          <w:szCs w:val="24"/>
        </w:rPr>
        <w:t>,</w:t>
      </w:r>
      <w:r w:rsidR="005649B0">
        <w:rPr>
          <w:rFonts w:ascii="Garamond" w:hAnsi="Garamond"/>
          <w:sz w:val="24"/>
          <w:szCs w:val="24"/>
        </w:rPr>
        <w:t xml:space="preserve"> 5 lat</w:t>
      </w:r>
      <w:r w:rsidR="000D0B67">
        <w:rPr>
          <w:rFonts w:ascii="Garamond" w:hAnsi="Garamond"/>
          <w:sz w:val="24"/>
          <w:szCs w:val="24"/>
        </w:rPr>
        <w:t>,</w:t>
      </w:r>
      <w:r w:rsidR="005649B0">
        <w:rPr>
          <w:rFonts w:ascii="Garamond" w:hAnsi="Garamond"/>
          <w:sz w:val="24"/>
          <w:szCs w:val="24"/>
        </w:rPr>
        <w:t xml:space="preserve"> </w:t>
      </w:r>
      <w:r w:rsidR="000D0B67">
        <w:rPr>
          <w:rFonts w:ascii="Garamond" w:hAnsi="Garamond"/>
          <w:sz w:val="24"/>
          <w:szCs w:val="24"/>
        </w:rPr>
        <w:t>6</w:t>
      </w:r>
      <w:r w:rsidR="005649B0">
        <w:rPr>
          <w:rFonts w:ascii="Garamond" w:hAnsi="Garamond"/>
          <w:sz w:val="24"/>
          <w:szCs w:val="24"/>
        </w:rPr>
        <w:t xml:space="preserve"> lat </w:t>
      </w:r>
      <w:r w:rsidR="000D0B67">
        <w:rPr>
          <w:rFonts w:ascii="Garamond" w:hAnsi="Garamond"/>
          <w:sz w:val="24"/>
          <w:szCs w:val="24"/>
        </w:rPr>
        <w:t xml:space="preserve">,7 </w:t>
      </w:r>
      <w:r w:rsidR="005649B0">
        <w:rPr>
          <w:rFonts w:ascii="Garamond" w:hAnsi="Garamond"/>
          <w:sz w:val="24"/>
          <w:szCs w:val="24"/>
        </w:rPr>
        <w:t>lat</w:t>
      </w:r>
      <w:r w:rsidR="000D0B67">
        <w:rPr>
          <w:rFonts w:ascii="Garamond" w:hAnsi="Garamond"/>
          <w:sz w:val="24"/>
          <w:szCs w:val="24"/>
        </w:rPr>
        <w:t>)</w:t>
      </w:r>
      <w:r w:rsidRPr="00AA6E25">
        <w:rPr>
          <w:rFonts w:ascii="Garamond" w:hAnsi="Garamond"/>
          <w:sz w:val="24"/>
          <w:szCs w:val="24"/>
        </w:rPr>
        <w:t>, oferta Wykonawcy zostanie odrzucona na podstawie art. 89 ust. 1 pkt 2 ust</w:t>
      </w:r>
      <w:r w:rsidR="00473DAD">
        <w:rPr>
          <w:rFonts w:ascii="Garamond" w:hAnsi="Garamond"/>
          <w:sz w:val="24"/>
          <w:szCs w:val="24"/>
        </w:rPr>
        <w:t>awy Prawo zamówień publicznych.</w:t>
      </w:r>
    </w:p>
    <w:p w14:paraId="2BFCF19A" w14:textId="31E5AF9C" w:rsidR="00AA6E25" w:rsidRPr="00AA6E25" w:rsidRDefault="003A470D" w:rsidP="00473DAD">
      <w:pPr>
        <w:jc w:val="both"/>
        <w:rPr>
          <w:rFonts w:ascii="Garamond" w:hAnsi="Garamond"/>
          <w:sz w:val="24"/>
          <w:szCs w:val="24"/>
        </w:rPr>
      </w:pPr>
      <w:r>
        <w:rPr>
          <w:rFonts w:ascii="Garamond" w:hAnsi="Garamond"/>
          <w:sz w:val="24"/>
          <w:szCs w:val="24"/>
        </w:rPr>
        <w:t>3</w:t>
      </w:r>
      <w:r w:rsidR="00AA6E25" w:rsidRPr="00AA6E25">
        <w:rPr>
          <w:rFonts w:ascii="Garamond" w:hAnsi="Garamond"/>
          <w:sz w:val="24"/>
          <w:szCs w:val="24"/>
        </w:rPr>
        <w:t>.</w:t>
      </w:r>
      <w:r w:rsidR="009A47D0">
        <w:rPr>
          <w:rFonts w:ascii="Garamond" w:hAnsi="Garamond"/>
          <w:sz w:val="24"/>
          <w:szCs w:val="24"/>
        </w:rPr>
        <w:t xml:space="preserve"> </w:t>
      </w:r>
      <w:r w:rsidR="00AA6E25" w:rsidRPr="00AA6E25">
        <w:rPr>
          <w:rFonts w:ascii="Garamond" w:hAnsi="Garamond"/>
          <w:sz w:val="24"/>
          <w:szCs w:val="24"/>
        </w:rPr>
        <w:t xml:space="preserve">Maksymalna łączna liczba punktów jaką może uzyskać Wykonawca wynosi – 100 pkt. </w:t>
      </w:r>
      <w:r w:rsidR="00473DAD">
        <w:rPr>
          <w:rFonts w:ascii="Garamond" w:hAnsi="Garamond"/>
          <w:sz w:val="24"/>
          <w:szCs w:val="24"/>
        </w:rPr>
        <w:br/>
      </w:r>
      <w:r w:rsidR="00AA6E25" w:rsidRPr="00AA6E25">
        <w:rPr>
          <w:rFonts w:ascii="Garamond" w:hAnsi="Garamond"/>
          <w:sz w:val="24"/>
          <w:szCs w:val="24"/>
        </w:rPr>
        <w:t xml:space="preserve">Za najkorzystniejszą zostanie uznana oferta Wykonawcy, który spełni wszystkie postawione </w:t>
      </w:r>
      <w:r w:rsidR="00473DAD">
        <w:rPr>
          <w:rFonts w:ascii="Garamond" w:hAnsi="Garamond"/>
          <w:sz w:val="24"/>
          <w:szCs w:val="24"/>
        </w:rPr>
        <w:br/>
      </w:r>
      <w:r w:rsidR="00AA6E25" w:rsidRPr="00AA6E25">
        <w:rPr>
          <w:rFonts w:ascii="Garamond" w:hAnsi="Garamond"/>
          <w:sz w:val="24"/>
          <w:szCs w:val="24"/>
        </w:rPr>
        <w:t>w niniejszej SIWZ warunki oraz uzyska łącznie największą liczbę punktów.</w:t>
      </w:r>
    </w:p>
    <w:p w14:paraId="21CD76F7" w14:textId="77777777" w:rsidR="00AA6E25" w:rsidRPr="00AA6E25" w:rsidRDefault="00AA6E25" w:rsidP="00473DAD">
      <w:pPr>
        <w:jc w:val="both"/>
        <w:rPr>
          <w:rFonts w:ascii="Garamond" w:hAnsi="Garamond"/>
          <w:sz w:val="24"/>
          <w:szCs w:val="24"/>
        </w:rPr>
      </w:pPr>
      <w:r w:rsidRPr="00AA6E25">
        <w:rPr>
          <w:rFonts w:ascii="Garamond" w:hAnsi="Garamond"/>
          <w:sz w:val="24"/>
          <w:szCs w:val="24"/>
        </w:rPr>
        <w:t>(P) stanowiących sumę punktów przyznanych w ramach każdego z podanych kryteriów, wyliczoną zgodnie z poniższym wzorem:</w:t>
      </w:r>
    </w:p>
    <w:p w14:paraId="6259A949" w14:textId="77777777" w:rsidR="00AA6E25" w:rsidRPr="00AA6E25" w:rsidRDefault="00AA6E25" w:rsidP="00473DAD">
      <w:pPr>
        <w:jc w:val="both"/>
        <w:rPr>
          <w:rFonts w:ascii="Garamond" w:hAnsi="Garamond"/>
          <w:sz w:val="24"/>
          <w:szCs w:val="24"/>
        </w:rPr>
      </w:pPr>
      <w:r w:rsidRPr="00AA6E25">
        <w:rPr>
          <w:rFonts w:ascii="Garamond" w:hAnsi="Garamond"/>
          <w:sz w:val="24"/>
          <w:szCs w:val="24"/>
        </w:rPr>
        <w:t>P= C+G gdzie:</w:t>
      </w:r>
    </w:p>
    <w:p w14:paraId="24C04145" w14:textId="77777777" w:rsidR="00AA6E25" w:rsidRPr="00AA6E25" w:rsidRDefault="00AA6E25" w:rsidP="00473DAD">
      <w:pPr>
        <w:jc w:val="both"/>
        <w:rPr>
          <w:rFonts w:ascii="Garamond" w:hAnsi="Garamond"/>
          <w:sz w:val="24"/>
          <w:szCs w:val="24"/>
        </w:rPr>
      </w:pPr>
      <w:r w:rsidRPr="00AA6E25">
        <w:rPr>
          <w:rFonts w:ascii="Garamond" w:hAnsi="Garamond"/>
          <w:sz w:val="24"/>
          <w:szCs w:val="24"/>
        </w:rPr>
        <w:t>C - liczba punktów uzyskanych w kryterium = „Cena”.</w:t>
      </w:r>
    </w:p>
    <w:p w14:paraId="7E94AF2E" w14:textId="77777777" w:rsidR="00AA6E25" w:rsidRPr="00AA6E25" w:rsidRDefault="00AA6E25" w:rsidP="00AA6E25">
      <w:pPr>
        <w:rPr>
          <w:rFonts w:ascii="Garamond" w:hAnsi="Garamond"/>
          <w:sz w:val="24"/>
          <w:szCs w:val="24"/>
        </w:rPr>
      </w:pPr>
      <w:r w:rsidRPr="00AA6E25">
        <w:rPr>
          <w:rFonts w:ascii="Garamond" w:hAnsi="Garamond"/>
          <w:sz w:val="24"/>
          <w:szCs w:val="24"/>
        </w:rPr>
        <w:t>G – liczba punktów uzyskanych w kryterium ,,Okres Gwarancji”</w:t>
      </w:r>
    </w:p>
    <w:p w14:paraId="291183FA" w14:textId="6C673992" w:rsidR="00AA6E25" w:rsidRPr="00AA6E25" w:rsidRDefault="003A470D" w:rsidP="009F5FDC">
      <w:pPr>
        <w:jc w:val="both"/>
        <w:rPr>
          <w:rFonts w:ascii="Garamond" w:hAnsi="Garamond"/>
          <w:sz w:val="24"/>
          <w:szCs w:val="24"/>
        </w:rPr>
      </w:pPr>
      <w:r>
        <w:rPr>
          <w:rFonts w:ascii="Garamond" w:hAnsi="Garamond"/>
          <w:sz w:val="24"/>
          <w:szCs w:val="24"/>
        </w:rPr>
        <w:t>4</w:t>
      </w:r>
      <w:r w:rsidR="00AA6E25" w:rsidRPr="00AA6E25">
        <w:rPr>
          <w:rFonts w:ascii="Garamond" w:hAnsi="Garamond"/>
          <w:sz w:val="24"/>
          <w:szCs w:val="24"/>
        </w:rPr>
        <w:t>.</w:t>
      </w:r>
      <w:r>
        <w:rPr>
          <w:rFonts w:ascii="Garamond" w:hAnsi="Garamond"/>
          <w:sz w:val="24"/>
          <w:szCs w:val="24"/>
        </w:rPr>
        <w:t xml:space="preserve"> </w:t>
      </w:r>
      <w:r w:rsidR="00AA6E25" w:rsidRPr="00AA6E25">
        <w:rPr>
          <w:rFonts w:ascii="Garamond" w:hAnsi="Garamond"/>
          <w:sz w:val="24"/>
          <w:szCs w:val="24"/>
        </w:rPr>
        <w:t>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te oferty, do złożenia w terminie określonym przez zamawiającego ofert dodatkowych.</w:t>
      </w:r>
    </w:p>
    <w:p w14:paraId="2000E8DC" w14:textId="7722570D" w:rsidR="00AA6E25" w:rsidRPr="001F0D7C" w:rsidRDefault="003A470D" w:rsidP="009F5FDC">
      <w:pPr>
        <w:jc w:val="both"/>
        <w:rPr>
          <w:rFonts w:ascii="Garamond" w:hAnsi="Garamond"/>
          <w:sz w:val="24"/>
          <w:szCs w:val="24"/>
        </w:rPr>
      </w:pPr>
      <w:r>
        <w:rPr>
          <w:rFonts w:ascii="Garamond" w:hAnsi="Garamond"/>
          <w:sz w:val="24"/>
          <w:szCs w:val="24"/>
        </w:rPr>
        <w:lastRenderedPageBreak/>
        <w:t>5</w:t>
      </w:r>
      <w:r w:rsidR="00AA6E25" w:rsidRPr="00AA6E25">
        <w:rPr>
          <w:rFonts w:ascii="Garamond" w:hAnsi="Garamond"/>
          <w:sz w:val="24"/>
          <w:szCs w:val="24"/>
        </w:rPr>
        <w:t>.</w:t>
      </w:r>
      <w:r>
        <w:rPr>
          <w:rFonts w:ascii="Garamond" w:hAnsi="Garamond"/>
          <w:sz w:val="24"/>
          <w:szCs w:val="24"/>
        </w:rPr>
        <w:t xml:space="preserve"> </w:t>
      </w:r>
      <w:r w:rsidR="00AA6E25" w:rsidRPr="00AA6E25">
        <w:rPr>
          <w:rFonts w:ascii="Garamond" w:hAnsi="Garamond"/>
          <w:sz w:val="24"/>
          <w:szCs w:val="24"/>
        </w:rPr>
        <w:t>Obliczenia dokonywane będą z dokładnością do dwóch miejsc po przecinku.</w:t>
      </w:r>
    </w:p>
    <w:p w14:paraId="5DF20DFF" w14:textId="77777777" w:rsidR="00AA6E25" w:rsidRPr="001F0D7C" w:rsidRDefault="00AA6E25" w:rsidP="001F0D7C">
      <w:pPr>
        <w:jc w:val="both"/>
        <w:rPr>
          <w:rFonts w:ascii="Garamond" w:hAnsi="Garamond"/>
          <w:b/>
          <w:sz w:val="24"/>
          <w:szCs w:val="24"/>
        </w:rPr>
      </w:pPr>
      <w:r w:rsidRPr="009F5FDC">
        <w:rPr>
          <w:rFonts w:ascii="Garamond" w:hAnsi="Garamond"/>
          <w:b/>
          <w:sz w:val="24"/>
          <w:szCs w:val="24"/>
        </w:rPr>
        <w:t>Cześć XVI Informacje o formalnościach, jakie zostaną dopełnione po wyborze oferty w celu zawarcia umowy w sprawie zamówienia publicznego</w:t>
      </w:r>
    </w:p>
    <w:p w14:paraId="2A0FD3D1"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1.Zamawiający zawrze umowę w sprawie zamówienia publicznego w terminie i sposób określony w art. 94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3C3DCD25" w14:textId="77777777" w:rsidR="00AA6E25" w:rsidRPr="00AA6E25" w:rsidRDefault="00AA6E25" w:rsidP="00B145AE">
      <w:pPr>
        <w:jc w:val="both"/>
        <w:rPr>
          <w:rFonts w:ascii="Garamond" w:hAnsi="Garamond"/>
          <w:sz w:val="24"/>
          <w:szCs w:val="24"/>
        </w:rPr>
      </w:pPr>
      <w:r w:rsidRPr="00AA6E25">
        <w:rPr>
          <w:rFonts w:ascii="Garamond" w:hAnsi="Garamond"/>
          <w:sz w:val="24"/>
          <w:szCs w:val="24"/>
        </w:rPr>
        <w:t>2.Umowa w sprawie zamówienia publicznego może zostać zawarta po upływie terminu związania ofertą, jeżeli Zamawiający przekaże wykonawcom informację o wyborze oferty przed upływem terminu związania ofertą, a Wykonawca wyrazi -zgodę na zawarcie umowy na warunkach określonych w złożonej ofercie.</w:t>
      </w:r>
    </w:p>
    <w:p w14:paraId="29F3E493" w14:textId="77777777" w:rsidR="00AA6E25" w:rsidRPr="00AA6E25" w:rsidRDefault="00AA6E25" w:rsidP="00B145AE">
      <w:pPr>
        <w:jc w:val="both"/>
        <w:rPr>
          <w:rFonts w:ascii="Garamond" w:hAnsi="Garamond"/>
          <w:sz w:val="24"/>
          <w:szCs w:val="24"/>
        </w:rPr>
      </w:pPr>
      <w:r w:rsidRPr="00AA6E25">
        <w:rPr>
          <w:rFonts w:ascii="Garamond" w:hAnsi="Garamond"/>
          <w:sz w:val="24"/>
          <w:szCs w:val="24"/>
        </w:rPr>
        <w:t>3.Wykonawca przed zawarciem umowy na wezwanie Zamawiającego poda wszelkie informacje niezbędne do wypełnienia treści umowy.</w:t>
      </w:r>
    </w:p>
    <w:p w14:paraId="0C94B6F8" w14:textId="77777777" w:rsidR="00AA6E25" w:rsidRDefault="00AA6E25" w:rsidP="00B145AE">
      <w:pPr>
        <w:jc w:val="both"/>
        <w:rPr>
          <w:rFonts w:ascii="Garamond" w:hAnsi="Garamond"/>
          <w:sz w:val="24"/>
          <w:szCs w:val="24"/>
        </w:rPr>
      </w:pPr>
      <w:r w:rsidRPr="00AA6E25">
        <w:rPr>
          <w:rFonts w:ascii="Garamond" w:hAnsi="Garamond"/>
          <w:sz w:val="24"/>
          <w:szCs w:val="24"/>
        </w:rPr>
        <w:t>4.Osoby reprezentujące Wykonawcę przy zawarciu umowy powinny przedstawić dokumenty potwierdzające ich umocowanie do reprezentowania Wykonawcy, o ile umocowanie to nie będzie wynikać z do</w:t>
      </w:r>
      <w:r w:rsidR="00B145AE">
        <w:rPr>
          <w:rFonts w:ascii="Garamond" w:hAnsi="Garamond"/>
          <w:sz w:val="24"/>
          <w:szCs w:val="24"/>
        </w:rPr>
        <w:t>kumentów załączonych do oferty.</w:t>
      </w:r>
    </w:p>
    <w:p w14:paraId="57FB240A" w14:textId="598CC412" w:rsidR="001F0D7C" w:rsidRPr="0030365B" w:rsidRDefault="00E41E82" w:rsidP="00B145AE">
      <w:pPr>
        <w:jc w:val="both"/>
        <w:rPr>
          <w:rFonts w:ascii="Garamond" w:hAnsi="Garamond"/>
        </w:rPr>
      </w:pPr>
      <w:r>
        <w:rPr>
          <w:rFonts w:ascii="Garamond" w:hAnsi="Garamond"/>
          <w:sz w:val="24"/>
          <w:szCs w:val="24"/>
        </w:rPr>
        <w:t xml:space="preserve">5. </w:t>
      </w:r>
      <w:r w:rsidRPr="008C3230">
        <w:rPr>
          <w:rFonts w:ascii="Garamond" w:hAnsi="Garamond"/>
          <w:sz w:val="24"/>
          <w:szCs w:val="24"/>
        </w:rPr>
        <w:t>Wykonawca, zobowiązany jest przedstawić Zamawiającemu przed zawarciem umowy kosztorys zawierający rozbicie ceny ofertowej na poszczególne</w:t>
      </w:r>
      <w:r>
        <w:rPr>
          <w:rFonts w:ascii="Garamond" w:hAnsi="Garamond"/>
          <w:sz w:val="24"/>
          <w:szCs w:val="24"/>
        </w:rPr>
        <w:t xml:space="preserve"> </w:t>
      </w:r>
      <w:r w:rsidRPr="008C3230">
        <w:rPr>
          <w:rFonts w:ascii="Garamond" w:hAnsi="Garamond"/>
          <w:sz w:val="24"/>
          <w:szCs w:val="24"/>
        </w:rPr>
        <w:t xml:space="preserve">pozycje </w:t>
      </w:r>
      <w:proofErr w:type="spellStart"/>
      <w:r w:rsidRPr="008C3230">
        <w:rPr>
          <w:rFonts w:ascii="Garamond" w:hAnsi="Garamond"/>
          <w:sz w:val="24"/>
          <w:szCs w:val="24"/>
        </w:rPr>
        <w:t>kosztotwórcze</w:t>
      </w:r>
      <w:proofErr w:type="spellEnd"/>
      <w:r w:rsidRPr="008C3230">
        <w:rPr>
          <w:rFonts w:ascii="Garamond" w:hAnsi="Garamond"/>
          <w:sz w:val="24"/>
          <w:szCs w:val="24"/>
        </w:rPr>
        <w:t xml:space="preserve"> przedmiotu umowy. </w:t>
      </w:r>
    </w:p>
    <w:p w14:paraId="58A26A79" w14:textId="77777777" w:rsidR="00AA6E25" w:rsidRPr="00B145AE" w:rsidRDefault="00AA6E25" w:rsidP="00AA6E25">
      <w:pPr>
        <w:rPr>
          <w:rFonts w:ascii="Garamond" w:hAnsi="Garamond"/>
          <w:b/>
          <w:sz w:val="24"/>
          <w:szCs w:val="24"/>
        </w:rPr>
      </w:pPr>
      <w:r w:rsidRPr="00B145AE">
        <w:rPr>
          <w:rFonts w:ascii="Garamond" w:hAnsi="Garamond"/>
          <w:b/>
          <w:sz w:val="24"/>
          <w:szCs w:val="24"/>
        </w:rPr>
        <w:t>Cześć XVII Wymagania dotyczące zabezpiecz</w:t>
      </w:r>
      <w:r w:rsidR="00B145AE">
        <w:rPr>
          <w:rFonts w:ascii="Garamond" w:hAnsi="Garamond"/>
          <w:b/>
          <w:sz w:val="24"/>
          <w:szCs w:val="24"/>
        </w:rPr>
        <w:t>enia należytego wykonania umowy</w:t>
      </w:r>
    </w:p>
    <w:p w14:paraId="69DB91CD"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1. Wykonawca, którego oferta zostanie wybrana zobowiązany będzie wnieść zabezpieczenia należytego wykonania umów w wysokości </w:t>
      </w:r>
      <w:r w:rsidRPr="0056146D">
        <w:rPr>
          <w:rFonts w:ascii="Garamond" w:hAnsi="Garamond"/>
          <w:b/>
          <w:bCs/>
          <w:sz w:val="24"/>
          <w:szCs w:val="24"/>
        </w:rPr>
        <w:t>5 % ceny brutto</w:t>
      </w:r>
      <w:r w:rsidRPr="00AA6E25">
        <w:rPr>
          <w:rFonts w:ascii="Garamond" w:hAnsi="Garamond"/>
          <w:sz w:val="24"/>
          <w:szCs w:val="24"/>
        </w:rPr>
        <w:t xml:space="preserve"> podanej w ofercie.</w:t>
      </w:r>
    </w:p>
    <w:p w14:paraId="27754A41"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2. Zabezpieczenie należytego wykonania umowy można wnieść w formach wymienionych w art. 148 ust. 1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59AE5EDA"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3. Zamawiający nie wyraża zgody na wniesienie zabezpieczenia należytego wykonania umowy </w:t>
      </w:r>
      <w:r w:rsidR="00B145AE">
        <w:rPr>
          <w:rFonts w:ascii="Garamond" w:hAnsi="Garamond"/>
          <w:sz w:val="24"/>
          <w:szCs w:val="24"/>
        </w:rPr>
        <w:br/>
      </w:r>
      <w:r w:rsidRPr="00AA6E25">
        <w:rPr>
          <w:rFonts w:ascii="Garamond" w:hAnsi="Garamond"/>
          <w:sz w:val="24"/>
          <w:szCs w:val="24"/>
        </w:rPr>
        <w:t xml:space="preserve">w formach wymienionych w art. 148 ust. 2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1179B6BA" w14:textId="77777777" w:rsidR="00AA6E25" w:rsidRPr="00AA6E25" w:rsidRDefault="00AA6E25" w:rsidP="00B145AE">
      <w:pPr>
        <w:jc w:val="both"/>
        <w:rPr>
          <w:rFonts w:ascii="Garamond" w:hAnsi="Garamond"/>
          <w:sz w:val="24"/>
          <w:szCs w:val="24"/>
        </w:rPr>
      </w:pPr>
      <w:r w:rsidRPr="00AA6E25">
        <w:rPr>
          <w:rFonts w:ascii="Garamond" w:hAnsi="Garamond"/>
          <w:sz w:val="24"/>
          <w:szCs w:val="24"/>
        </w:rPr>
        <w:t>4. Oryginał dokumentu potwierdzającego wniesienie zabezpieczenia należytego wykonania umowy musi być dostarczony do Zamawiającego najpóźniej w dniu podpisania umowy.</w:t>
      </w:r>
    </w:p>
    <w:p w14:paraId="0563B5C5" w14:textId="77777777" w:rsidR="00AA6E25" w:rsidRPr="00AA6E25" w:rsidRDefault="00AA6E25" w:rsidP="00B145AE">
      <w:pPr>
        <w:jc w:val="both"/>
        <w:rPr>
          <w:rFonts w:ascii="Garamond" w:hAnsi="Garamond"/>
          <w:sz w:val="24"/>
          <w:szCs w:val="24"/>
        </w:rPr>
      </w:pPr>
      <w:r w:rsidRPr="00AA6E25">
        <w:rPr>
          <w:rFonts w:ascii="Garamond" w:hAnsi="Garamond"/>
          <w:sz w:val="24"/>
          <w:szCs w:val="24"/>
        </w:rPr>
        <w:lastRenderedPageBreak/>
        <w:t xml:space="preserve">5. Zabezpieczenie wnoszone w pieniądzu Wykonawca zobowiązany będzie wnieść przelewem </w:t>
      </w:r>
      <w:r w:rsidR="00B145AE">
        <w:rPr>
          <w:rFonts w:ascii="Garamond" w:hAnsi="Garamond"/>
          <w:sz w:val="24"/>
          <w:szCs w:val="24"/>
        </w:rPr>
        <w:br/>
      </w:r>
      <w:r w:rsidRPr="00AA6E25">
        <w:rPr>
          <w:rFonts w:ascii="Garamond" w:hAnsi="Garamond"/>
          <w:sz w:val="24"/>
          <w:szCs w:val="24"/>
        </w:rPr>
        <w:t xml:space="preserve">na rachunek bankowy Zamawiającego: </w:t>
      </w:r>
    </w:p>
    <w:p w14:paraId="5D4102E2" w14:textId="38A05C72" w:rsidR="00AA6E25" w:rsidRPr="00AA6E25" w:rsidRDefault="00AA6E25" w:rsidP="00B145AE">
      <w:pPr>
        <w:jc w:val="both"/>
        <w:rPr>
          <w:rFonts w:ascii="Garamond" w:hAnsi="Garamond"/>
          <w:sz w:val="24"/>
          <w:szCs w:val="24"/>
        </w:rPr>
      </w:pPr>
      <w:r w:rsidRPr="00AA6E25">
        <w:rPr>
          <w:rFonts w:ascii="Garamond" w:hAnsi="Garamond"/>
          <w:sz w:val="24"/>
          <w:szCs w:val="24"/>
        </w:rPr>
        <w:t>z podaniem tytułu: „zabezpieczenie należytego wykonania umowy I</w:t>
      </w:r>
      <w:r w:rsidR="00306D39">
        <w:rPr>
          <w:rFonts w:ascii="Garamond" w:hAnsi="Garamond"/>
          <w:sz w:val="24"/>
          <w:szCs w:val="24"/>
        </w:rPr>
        <w:t>K</w:t>
      </w:r>
      <w:r w:rsidRPr="00AA6E25">
        <w:rPr>
          <w:rFonts w:ascii="Garamond" w:hAnsi="Garamond"/>
          <w:sz w:val="24"/>
          <w:szCs w:val="24"/>
        </w:rPr>
        <w:t>Z</w:t>
      </w:r>
      <w:r w:rsidR="00306D39">
        <w:rPr>
          <w:rFonts w:ascii="Garamond" w:hAnsi="Garamond"/>
          <w:sz w:val="24"/>
          <w:szCs w:val="24"/>
        </w:rPr>
        <w:t>P</w:t>
      </w:r>
      <w:r w:rsidRPr="00AA6E25">
        <w:rPr>
          <w:rFonts w:ascii="Garamond" w:hAnsi="Garamond"/>
          <w:sz w:val="24"/>
          <w:szCs w:val="24"/>
        </w:rPr>
        <w:t>.271.</w:t>
      </w:r>
      <w:r w:rsidR="00366848">
        <w:rPr>
          <w:rFonts w:ascii="Garamond" w:hAnsi="Garamond"/>
          <w:sz w:val="24"/>
          <w:szCs w:val="24"/>
        </w:rPr>
        <w:t>1</w:t>
      </w:r>
      <w:r w:rsidR="005649B0">
        <w:rPr>
          <w:rFonts w:ascii="Garamond" w:hAnsi="Garamond"/>
          <w:sz w:val="24"/>
          <w:szCs w:val="24"/>
        </w:rPr>
        <w:t>3</w:t>
      </w:r>
      <w:r w:rsidR="00EA5D34">
        <w:rPr>
          <w:rFonts w:ascii="Garamond" w:hAnsi="Garamond"/>
          <w:sz w:val="24"/>
          <w:szCs w:val="24"/>
        </w:rPr>
        <w:t>.20</w:t>
      </w:r>
      <w:r w:rsidR="00E41E82">
        <w:rPr>
          <w:rFonts w:ascii="Garamond" w:hAnsi="Garamond"/>
          <w:sz w:val="24"/>
          <w:szCs w:val="24"/>
        </w:rPr>
        <w:t>20</w:t>
      </w:r>
      <w:r w:rsidRPr="00AA6E25">
        <w:rPr>
          <w:rFonts w:ascii="Garamond" w:hAnsi="Garamond"/>
          <w:sz w:val="24"/>
          <w:szCs w:val="24"/>
        </w:rPr>
        <w:t>”</w:t>
      </w:r>
    </w:p>
    <w:p w14:paraId="22187A69"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6. </w:t>
      </w:r>
      <w:r w:rsidR="00706AC9">
        <w:rPr>
          <w:rFonts w:ascii="Garamond" w:hAnsi="Garamond"/>
          <w:sz w:val="24"/>
          <w:szCs w:val="24"/>
        </w:rPr>
        <w:t>Zama</w:t>
      </w:r>
      <w:r w:rsidRPr="00AA6E25">
        <w:rPr>
          <w:rFonts w:ascii="Garamond" w:hAnsi="Garamond"/>
          <w:sz w:val="24"/>
          <w:szCs w:val="24"/>
        </w:rPr>
        <w:t>wiający zwróci kwotę stanowiącą 70% zabezpieczenia w terminie 30 dni od dnia wykonania zamówienia i uznania przez Zamawiającego za należycie wykonane.</w:t>
      </w:r>
    </w:p>
    <w:p w14:paraId="201CCD9C" w14:textId="5D52FF7A" w:rsidR="00AA6E25" w:rsidRPr="00AA6E25" w:rsidRDefault="00AA6E25" w:rsidP="00B145AE">
      <w:pPr>
        <w:jc w:val="both"/>
        <w:rPr>
          <w:rFonts w:ascii="Garamond" w:hAnsi="Garamond"/>
          <w:sz w:val="24"/>
          <w:szCs w:val="24"/>
        </w:rPr>
      </w:pPr>
      <w:r w:rsidRPr="00AA6E25">
        <w:rPr>
          <w:rFonts w:ascii="Garamond" w:hAnsi="Garamond"/>
          <w:sz w:val="24"/>
          <w:szCs w:val="24"/>
        </w:rPr>
        <w:t>8. Kwotę stanowiącą 30% wysokości zabezpieczenia Zamawiający pozostawi na zabezpieczenie roszczeń z tytułu rękojmi</w:t>
      </w:r>
      <w:r w:rsidR="006320DE">
        <w:rPr>
          <w:rFonts w:ascii="Garamond" w:hAnsi="Garamond"/>
          <w:sz w:val="24"/>
          <w:szCs w:val="24"/>
        </w:rPr>
        <w:t xml:space="preserve"> za</w:t>
      </w:r>
      <w:r w:rsidRPr="00AA6E25">
        <w:rPr>
          <w:rFonts w:ascii="Garamond" w:hAnsi="Garamond"/>
          <w:sz w:val="24"/>
          <w:szCs w:val="24"/>
        </w:rPr>
        <w:t xml:space="preserve"> wady</w:t>
      </w:r>
      <w:r w:rsidR="006320DE">
        <w:rPr>
          <w:rFonts w:ascii="Garamond" w:hAnsi="Garamond"/>
          <w:sz w:val="24"/>
          <w:szCs w:val="24"/>
        </w:rPr>
        <w:t xml:space="preserve"> i gwarancji</w:t>
      </w:r>
      <w:r w:rsidRPr="00AA6E25">
        <w:rPr>
          <w:rFonts w:ascii="Garamond" w:hAnsi="Garamond"/>
          <w:sz w:val="24"/>
          <w:szCs w:val="24"/>
        </w:rPr>
        <w:t xml:space="preserve">. </w:t>
      </w:r>
    </w:p>
    <w:p w14:paraId="0C08ADBF" w14:textId="5698EC3F" w:rsidR="00AA6E25" w:rsidRPr="00AA6E25" w:rsidRDefault="00AA6E25" w:rsidP="00B145AE">
      <w:pPr>
        <w:jc w:val="both"/>
        <w:rPr>
          <w:rFonts w:ascii="Garamond" w:hAnsi="Garamond"/>
          <w:sz w:val="24"/>
          <w:szCs w:val="24"/>
        </w:rPr>
      </w:pPr>
      <w:r w:rsidRPr="00AA6E25">
        <w:rPr>
          <w:rFonts w:ascii="Garamond" w:hAnsi="Garamond"/>
          <w:sz w:val="24"/>
          <w:szCs w:val="24"/>
        </w:rPr>
        <w:t xml:space="preserve">9. Kwota, o której mowa w ust. </w:t>
      </w:r>
      <w:r w:rsidR="00F128E1">
        <w:rPr>
          <w:rFonts w:ascii="Garamond" w:hAnsi="Garamond"/>
          <w:sz w:val="24"/>
          <w:szCs w:val="24"/>
        </w:rPr>
        <w:t>8</w:t>
      </w:r>
      <w:r w:rsidRPr="00AA6E25">
        <w:rPr>
          <w:rFonts w:ascii="Garamond" w:hAnsi="Garamond"/>
          <w:sz w:val="24"/>
          <w:szCs w:val="24"/>
        </w:rPr>
        <w:t xml:space="preserve"> zostanie zwrócona nie później niż w 15 dniu po upływie okresu rękojmi za wady</w:t>
      </w:r>
      <w:r w:rsidR="006320DE">
        <w:rPr>
          <w:rFonts w:ascii="Garamond" w:hAnsi="Garamond"/>
          <w:sz w:val="24"/>
          <w:szCs w:val="24"/>
        </w:rPr>
        <w:t xml:space="preserve"> i gwarancji</w:t>
      </w:r>
      <w:r w:rsidRPr="00AA6E25">
        <w:rPr>
          <w:rFonts w:ascii="Garamond" w:hAnsi="Garamond"/>
          <w:sz w:val="24"/>
          <w:szCs w:val="24"/>
        </w:rPr>
        <w:t>.</w:t>
      </w:r>
    </w:p>
    <w:p w14:paraId="07C05C27" w14:textId="1ABDB363" w:rsidR="001F0D7C" w:rsidRPr="00AA6E25" w:rsidRDefault="00AA6E25" w:rsidP="00B145AE">
      <w:pPr>
        <w:jc w:val="both"/>
        <w:rPr>
          <w:rFonts w:ascii="Garamond" w:hAnsi="Garamond"/>
          <w:sz w:val="24"/>
          <w:szCs w:val="24"/>
        </w:rPr>
      </w:pPr>
      <w:r w:rsidRPr="00AA6E25">
        <w:rPr>
          <w:rFonts w:ascii="Garamond" w:hAnsi="Garamond"/>
          <w:sz w:val="24"/>
          <w:szCs w:val="24"/>
        </w:rPr>
        <w:t>10. W przypadku , gdyby zabezpieczenia należytego wykonania umowy miało inną formę niż pieniądz, wówczas Wykonawca, przed upływem 30 dni od wykonania zamówienia i uznania przez Zamawiającego za należycie wykonane, przedstawi nowy dokument zabezpieczenia, stanowiący 30% wartości dotychczasowego zabezpieczenia</w:t>
      </w:r>
      <w:r w:rsidR="0000520F">
        <w:rPr>
          <w:rFonts w:ascii="Garamond" w:hAnsi="Garamond"/>
          <w:sz w:val="24"/>
          <w:szCs w:val="24"/>
        </w:rPr>
        <w:t>,</w:t>
      </w:r>
      <w:r w:rsidRPr="00AA6E25">
        <w:rPr>
          <w:rFonts w:ascii="Garamond" w:hAnsi="Garamond"/>
          <w:sz w:val="24"/>
          <w:szCs w:val="24"/>
        </w:rPr>
        <w:t xml:space="preserve"> o ile dotychczasowy dokument nie zawiera automatycznej klauzuli zmniejszającej wartość tego zabezpieczenia, po przedstawieniu przez Wykonawcę wystawcy zabezpiecze</w:t>
      </w:r>
      <w:r w:rsidR="00B145AE">
        <w:rPr>
          <w:rFonts w:ascii="Garamond" w:hAnsi="Garamond"/>
          <w:sz w:val="24"/>
          <w:szCs w:val="24"/>
        </w:rPr>
        <w:t>nia protokołu odbioru końcowego</w:t>
      </w:r>
      <w:r w:rsidR="001F0D7C">
        <w:rPr>
          <w:rFonts w:ascii="Garamond" w:hAnsi="Garamond"/>
          <w:sz w:val="24"/>
          <w:szCs w:val="24"/>
        </w:rPr>
        <w:t>.</w:t>
      </w:r>
    </w:p>
    <w:p w14:paraId="799BF58B" w14:textId="77777777" w:rsidR="00AA6E25" w:rsidRPr="00B145AE" w:rsidRDefault="00AA6E25" w:rsidP="00B145AE">
      <w:pPr>
        <w:jc w:val="both"/>
        <w:rPr>
          <w:rFonts w:ascii="Garamond" w:hAnsi="Garamond"/>
          <w:b/>
          <w:sz w:val="24"/>
          <w:szCs w:val="24"/>
        </w:rPr>
      </w:pPr>
      <w:r w:rsidRPr="00B145AE">
        <w:rPr>
          <w:rFonts w:ascii="Garamond" w:hAnsi="Garamond"/>
          <w:b/>
          <w:sz w:val="24"/>
          <w:szCs w:val="24"/>
        </w:rPr>
        <w:t>Cześć XVIII Istotne postanowienia umowy w</w:t>
      </w:r>
      <w:r w:rsidR="00B145AE">
        <w:rPr>
          <w:rFonts w:ascii="Garamond" w:hAnsi="Garamond"/>
          <w:b/>
          <w:sz w:val="24"/>
          <w:szCs w:val="24"/>
        </w:rPr>
        <w:t xml:space="preserve"> sprawie zamówienia publicznego</w:t>
      </w:r>
    </w:p>
    <w:p w14:paraId="6F27CA3B" w14:textId="7A098116" w:rsidR="00AA6E25" w:rsidRPr="000A16AB" w:rsidRDefault="00AA6E25" w:rsidP="00B145AE">
      <w:pPr>
        <w:jc w:val="both"/>
        <w:rPr>
          <w:rFonts w:ascii="Garamond" w:hAnsi="Garamond"/>
          <w:color w:val="000000" w:themeColor="text1"/>
          <w:sz w:val="24"/>
          <w:szCs w:val="24"/>
        </w:rPr>
      </w:pPr>
      <w:r w:rsidRPr="00AA6E25">
        <w:rPr>
          <w:rFonts w:ascii="Garamond" w:hAnsi="Garamond"/>
          <w:sz w:val="24"/>
          <w:szCs w:val="24"/>
        </w:rPr>
        <w:t>1.</w:t>
      </w:r>
      <w:r w:rsidRPr="00AA6E25">
        <w:rPr>
          <w:rFonts w:ascii="Garamond" w:hAnsi="Garamond"/>
          <w:sz w:val="24"/>
          <w:szCs w:val="24"/>
        </w:rPr>
        <w:tab/>
        <w:t xml:space="preserve">Istotne postanowienia umowy zawarte zostały w </w:t>
      </w:r>
      <w:r w:rsidRPr="000A16AB">
        <w:rPr>
          <w:rFonts w:ascii="Garamond" w:hAnsi="Garamond"/>
          <w:color w:val="000000" w:themeColor="text1"/>
          <w:sz w:val="24"/>
          <w:szCs w:val="24"/>
        </w:rPr>
        <w:t>Załączniku Nr</w:t>
      </w:r>
      <w:r w:rsidR="000A16AB" w:rsidRPr="000A16AB">
        <w:rPr>
          <w:rFonts w:ascii="Garamond" w:hAnsi="Garamond"/>
          <w:color w:val="000000" w:themeColor="text1"/>
          <w:sz w:val="24"/>
          <w:szCs w:val="24"/>
        </w:rPr>
        <w:t xml:space="preserve"> </w:t>
      </w:r>
      <w:r w:rsidR="006320DE">
        <w:rPr>
          <w:rFonts w:ascii="Garamond" w:hAnsi="Garamond"/>
          <w:color w:val="000000" w:themeColor="text1"/>
          <w:sz w:val="24"/>
          <w:szCs w:val="24"/>
        </w:rPr>
        <w:t>7</w:t>
      </w:r>
      <w:r w:rsidR="000A16AB" w:rsidRPr="000A16AB">
        <w:rPr>
          <w:rFonts w:ascii="Garamond" w:hAnsi="Garamond"/>
          <w:color w:val="000000" w:themeColor="text1"/>
          <w:sz w:val="24"/>
          <w:szCs w:val="24"/>
        </w:rPr>
        <w:t xml:space="preserve"> </w:t>
      </w:r>
      <w:r w:rsidRPr="000A16AB">
        <w:rPr>
          <w:rFonts w:ascii="Garamond" w:hAnsi="Garamond"/>
          <w:color w:val="000000" w:themeColor="text1"/>
          <w:sz w:val="24"/>
          <w:szCs w:val="24"/>
        </w:rPr>
        <w:t xml:space="preserve"> do SIWZ.</w:t>
      </w:r>
    </w:p>
    <w:p w14:paraId="648639A2" w14:textId="77777777" w:rsidR="00AA6E25" w:rsidRPr="00AA6E25" w:rsidRDefault="00AA6E25" w:rsidP="00B145AE">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Zgodnie z art. 144 ust. 1 pkt 1 ustawy Zamawiający przewiduje możliwość wprowadzenia zmian do umowy w przypadku:</w:t>
      </w:r>
    </w:p>
    <w:p w14:paraId="0C5DF3F7" w14:textId="77777777" w:rsidR="00AA6E25" w:rsidRPr="00AA6E25" w:rsidRDefault="00AA6E25" w:rsidP="00B145AE">
      <w:pPr>
        <w:jc w:val="both"/>
        <w:rPr>
          <w:rFonts w:ascii="Garamond" w:hAnsi="Garamond"/>
          <w:sz w:val="24"/>
          <w:szCs w:val="24"/>
        </w:rPr>
      </w:pPr>
      <w:r w:rsidRPr="00AA6E25">
        <w:rPr>
          <w:rFonts w:ascii="Garamond" w:hAnsi="Garamond"/>
          <w:sz w:val="24"/>
          <w:szCs w:val="24"/>
        </w:rPr>
        <w:t>1)</w:t>
      </w:r>
      <w:r w:rsidRPr="00AA6E25">
        <w:rPr>
          <w:rFonts w:ascii="Garamond" w:hAnsi="Garamond"/>
          <w:sz w:val="24"/>
          <w:szCs w:val="24"/>
        </w:rPr>
        <w:tab/>
        <w:t>gdy konieczność zmiany, w tym w zakresie wysokości wynagrodzenia, związana jest ze zmianą powszechnie obowiązujących przepisów prawa (np. w zakresie zmiany wysokości stawki podatku VAT), wówczas zmianie podlega zapis, którego dotyczy zmiana powszechnie obowiązujących przepisów prawa;</w:t>
      </w:r>
    </w:p>
    <w:p w14:paraId="0B6504BA" w14:textId="77777777" w:rsidR="00AA6E25" w:rsidRPr="00AA6E25" w:rsidRDefault="00AA6E25" w:rsidP="00B145AE">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konieczności zmiany terminu realizacji zamówienia w związku z:</w:t>
      </w:r>
    </w:p>
    <w:p w14:paraId="044641FB" w14:textId="64C2F408" w:rsidR="00AA6E25" w:rsidRPr="00AA6E25" w:rsidRDefault="00AA6E25" w:rsidP="00B145AE">
      <w:pPr>
        <w:jc w:val="both"/>
        <w:rPr>
          <w:rFonts w:ascii="Garamond" w:hAnsi="Garamond"/>
          <w:sz w:val="24"/>
          <w:szCs w:val="24"/>
        </w:rPr>
      </w:pPr>
      <w:r w:rsidRPr="00AA6E25">
        <w:rPr>
          <w:rFonts w:ascii="Garamond" w:hAnsi="Garamond"/>
          <w:sz w:val="24"/>
          <w:szCs w:val="24"/>
        </w:rPr>
        <w:t>a)brakiem możliwości prowadzenia robót na skutek niekorzystnych warunków atmosferycznych, szczególnie z powodu technologii wykonywania robót lub</w:t>
      </w:r>
    </w:p>
    <w:p w14:paraId="165DDC47" w14:textId="0683C3FD" w:rsidR="00AA6E25" w:rsidRPr="00AA6E25" w:rsidRDefault="00F128E1" w:rsidP="00B145AE">
      <w:pPr>
        <w:jc w:val="both"/>
        <w:rPr>
          <w:rFonts w:ascii="Garamond" w:hAnsi="Garamond"/>
          <w:sz w:val="24"/>
          <w:szCs w:val="24"/>
        </w:rPr>
      </w:pPr>
      <w:r>
        <w:rPr>
          <w:rFonts w:ascii="Garamond" w:hAnsi="Garamond"/>
          <w:sz w:val="24"/>
          <w:szCs w:val="24"/>
        </w:rPr>
        <w:lastRenderedPageBreak/>
        <w:t>b</w:t>
      </w:r>
      <w:r w:rsidR="00AA6E25" w:rsidRPr="00AA6E25">
        <w:rPr>
          <w:rFonts w:ascii="Garamond" w:hAnsi="Garamond"/>
          <w:sz w:val="24"/>
          <w:szCs w:val="24"/>
        </w:rPr>
        <w:t>)</w:t>
      </w:r>
      <w:r w:rsidR="00AA6E25" w:rsidRPr="00AA6E25">
        <w:rPr>
          <w:rFonts w:ascii="Garamond" w:hAnsi="Garamond"/>
          <w:sz w:val="24"/>
          <w:szCs w:val="24"/>
        </w:rPr>
        <w:tab/>
        <w:t>działaniem siły wyższej w rozumieniu przepisów Kodeksu cywilnego lub</w:t>
      </w:r>
    </w:p>
    <w:p w14:paraId="29D85C12" w14:textId="6393707A" w:rsidR="00AA6E25" w:rsidRPr="00AA6E25" w:rsidRDefault="00F128E1" w:rsidP="00B145AE">
      <w:pPr>
        <w:jc w:val="both"/>
        <w:rPr>
          <w:rFonts w:ascii="Garamond" w:hAnsi="Garamond"/>
          <w:sz w:val="24"/>
          <w:szCs w:val="24"/>
        </w:rPr>
      </w:pPr>
      <w:r>
        <w:rPr>
          <w:rFonts w:ascii="Garamond" w:hAnsi="Garamond"/>
          <w:sz w:val="24"/>
          <w:szCs w:val="24"/>
        </w:rPr>
        <w:t>c</w:t>
      </w:r>
      <w:r w:rsidR="00AA6E25" w:rsidRPr="00AA6E25">
        <w:rPr>
          <w:rFonts w:ascii="Garamond" w:hAnsi="Garamond"/>
          <w:sz w:val="24"/>
          <w:szCs w:val="24"/>
        </w:rPr>
        <w:t>)</w:t>
      </w:r>
      <w:r w:rsidR="00AA6E25" w:rsidRPr="00AA6E25">
        <w:rPr>
          <w:rFonts w:ascii="Garamond" w:hAnsi="Garamond"/>
          <w:sz w:val="24"/>
          <w:szCs w:val="24"/>
        </w:rPr>
        <w:tab/>
        <w:t>nieterminowym, z przyczyn niezależnych od Wykonawcy, przekazaniem przez Zamawiającego terenu budowy Wykonawcy lub</w:t>
      </w:r>
    </w:p>
    <w:p w14:paraId="6C50F4EE" w14:textId="2F59A41E" w:rsidR="00AA6E25" w:rsidRPr="00AA6E25" w:rsidRDefault="00F128E1" w:rsidP="00B145AE">
      <w:pPr>
        <w:jc w:val="both"/>
        <w:rPr>
          <w:rFonts w:ascii="Garamond" w:hAnsi="Garamond"/>
          <w:sz w:val="24"/>
          <w:szCs w:val="24"/>
        </w:rPr>
      </w:pPr>
      <w:r>
        <w:rPr>
          <w:rFonts w:ascii="Garamond" w:hAnsi="Garamond"/>
          <w:sz w:val="24"/>
          <w:szCs w:val="24"/>
        </w:rPr>
        <w:t>d</w:t>
      </w:r>
      <w:r w:rsidR="00AA6E25" w:rsidRPr="00AA6E25">
        <w:rPr>
          <w:rFonts w:ascii="Garamond" w:hAnsi="Garamond"/>
          <w:sz w:val="24"/>
          <w:szCs w:val="24"/>
        </w:rPr>
        <w:t>)</w:t>
      </w:r>
      <w:r w:rsidR="00AA6E25" w:rsidRPr="00AA6E25">
        <w:rPr>
          <w:rFonts w:ascii="Garamond" w:hAnsi="Garamond"/>
          <w:sz w:val="24"/>
          <w:szCs w:val="24"/>
        </w:rPr>
        <w:tab/>
        <w:t>wstrzymaniem prac budowlanych przez właściwy organ z przyczyn niezawinionych przez Wykonawcę lub</w:t>
      </w:r>
    </w:p>
    <w:p w14:paraId="78D138DB" w14:textId="37474B03" w:rsidR="00AA6E25" w:rsidRPr="00AA6E25" w:rsidRDefault="00F128E1" w:rsidP="00B145AE">
      <w:pPr>
        <w:jc w:val="both"/>
        <w:rPr>
          <w:rFonts w:ascii="Garamond" w:hAnsi="Garamond"/>
          <w:sz w:val="24"/>
          <w:szCs w:val="24"/>
        </w:rPr>
      </w:pPr>
      <w:r>
        <w:rPr>
          <w:rFonts w:ascii="Garamond" w:hAnsi="Garamond"/>
          <w:sz w:val="24"/>
          <w:szCs w:val="24"/>
        </w:rPr>
        <w:t>e</w:t>
      </w:r>
      <w:r w:rsidR="00AA6E25" w:rsidRPr="00AA6E25">
        <w:rPr>
          <w:rFonts w:ascii="Garamond" w:hAnsi="Garamond"/>
          <w:sz w:val="24"/>
          <w:szCs w:val="24"/>
        </w:rPr>
        <w:t>)</w:t>
      </w:r>
      <w:r w:rsidR="00AA6E25" w:rsidRPr="00AA6E25">
        <w:rPr>
          <w:rFonts w:ascii="Garamond" w:hAnsi="Garamond"/>
          <w:sz w:val="24"/>
          <w:szCs w:val="24"/>
        </w:rPr>
        <w:tab/>
      </w:r>
      <w:r>
        <w:rPr>
          <w:rFonts w:ascii="Garamond" w:hAnsi="Garamond"/>
          <w:sz w:val="24"/>
          <w:szCs w:val="24"/>
        </w:rPr>
        <w:t xml:space="preserve">niezawinionym </w:t>
      </w:r>
      <w:r w:rsidR="00AA6E25" w:rsidRPr="00AA6E25">
        <w:rPr>
          <w:rFonts w:ascii="Garamond" w:hAnsi="Garamond"/>
          <w:sz w:val="24"/>
          <w:szCs w:val="24"/>
        </w:rPr>
        <w:t>opóźnieniem związanym z uzyskiwaniem przez Wykonawcę niezbędnych w myśl ustawy Prawo budowlane dokumentów lub</w:t>
      </w:r>
    </w:p>
    <w:p w14:paraId="0D7F2711" w14:textId="636A2060" w:rsidR="00AA6E25" w:rsidRPr="00AA6E25" w:rsidRDefault="00F128E1" w:rsidP="00B145AE">
      <w:pPr>
        <w:jc w:val="both"/>
        <w:rPr>
          <w:rFonts w:ascii="Garamond" w:hAnsi="Garamond"/>
          <w:sz w:val="24"/>
          <w:szCs w:val="24"/>
        </w:rPr>
      </w:pPr>
      <w:r>
        <w:rPr>
          <w:rFonts w:ascii="Garamond" w:hAnsi="Garamond"/>
          <w:sz w:val="24"/>
          <w:szCs w:val="24"/>
        </w:rPr>
        <w:t>f</w:t>
      </w:r>
      <w:r w:rsidR="00AA6E25" w:rsidRPr="00AA6E25">
        <w:rPr>
          <w:rFonts w:ascii="Garamond" w:hAnsi="Garamond"/>
          <w:sz w:val="24"/>
          <w:szCs w:val="24"/>
        </w:rPr>
        <w:t>)</w:t>
      </w:r>
      <w:r w:rsidR="00AA6E25" w:rsidRPr="00AA6E25">
        <w:rPr>
          <w:rFonts w:ascii="Garamond" w:hAnsi="Garamond"/>
          <w:sz w:val="24"/>
          <w:szCs w:val="24"/>
        </w:rPr>
        <w:tab/>
        <w:t>innymi okolicznościami niepowstałymi z winy Wykonawcy lub</w:t>
      </w:r>
    </w:p>
    <w:p w14:paraId="461A49C9" w14:textId="4C3AACDA" w:rsidR="00AA6E25" w:rsidRPr="00AA6E25" w:rsidRDefault="00F128E1" w:rsidP="00B145AE">
      <w:pPr>
        <w:jc w:val="both"/>
        <w:rPr>
          <w:rFonts w:ascii="Garamond" w:hAnsi="Garamond"/>
          <w:sz w:val="24"/>
          <w:szCs w:val="24"/>
        </w:rPr>
      </w:pPr>
      <w:r>
        <w:rPr>
          <w:rFonts w:ascii="Garamond" w:hAnsi="Garamond"/>
          <w:sz w:val="24"/>
          <w:szCs w:val="24"/>
        </w:rPr>
        <w:t>g</w:t>
      </w:r>
      <w:r w:rsidR="00AA6E25" w:rsidRPr="00AA6E25">
        <w:rPr>
          <w:rFonts w:ascii="Garamond" w:hAnsi="Garamond"/>
          <w:sz w:val="24"/>
          <w:szCs w:val="24"/>
        </w:rPr>
        <w:t>)</w:t>
      </w:r>
      <w:r w:rsidR="00AA6E25" w:rsidRPr="00AA6E25">
        <w:rPr>
          <w:rFonts w:ascii="Garamond" w:hAnsi="Garamond"/>
          <w:sz w:val="24"/>
          <w:szCs w:val="24"/>
        </w:rPr>
        <w:tab/>
        <w:t>koniecznością wykonania robót zamiennych lub innych robót niezbędnych do wykonania przedmiotu Umowy ze względu na zasady wiedzy technicznej, oraz udzielenia zamówień dodatkowych, które wstrzymują lub opóźniają realizację przedmiotu umowy wówczas zmiana terminu będzie uzależniona do okoliczności powodującej konieczność wprowadzenia zmian</w:t>
      </w:r>
    </w:p>
    <w:p w14:paraId="798D86FF" w14:textId="77777777" w:rsidR="00AA6E25" w:rsidRPr="00AA6E25" w:rsidRDefault="00AA6E25" w:rsidP="00B145AE">
      <w:pPr>
        <w:jc w:val="both"/>
        <w:rPr>
          <w:rFonts w:ascii="Garamond" w:hAnsi="Garamond"/>
          <w:sz w:val="24"/>
          <w:szCs w:val="24"/>
        </w:rPr>
      </w:pPr>
      <w:r w:rsidRPr="00AA6E25">
        <w:rPr>
          <w:rFonts w:ascii="Garamond" w:hAnsi="Garamond"/>
          <w:sz w:val="24"/>
          <w:szCs w:val="24"/>
        </w:rPr>
        <w:t>3)</w:t>
      </w:r>
      <w:r w:rsidRPr="00AA6E25">
        <w:rPr>
          <w:rFonts w:ascii="Garamond" w:hAnsi="Garamond"/>
          <w:sz w:val="24"/>
          <w:szCs w:val="24"/>
        </w:rPr>
        <w:tab/>
        <w:t>Wykonawca jest uprawniony do żądania zmiany Umowy w zakresie Materiałów, parametrów technicznych, technologii wykonania robót budowlanych, sposobu i zakresu wykonania przedmiotu Umowy w następujących sytuacjach:</w:t>
      </w:r>
    </w:p>
    <w:p w14:paraId="7C8A4144" w14:textId="2BAFEB13" w:rsidR="00AA6E25" w:rsidRPr="00AA6E25" w:rsidRDefault="00AA6E25" w:rsidP="00B145AE">
      <w:pPr>
        <w:jc w:val="both"/>
        <w:rPr>
          <w:rFonts w:ascii="Garamond" w:hAnsi="Garamond"/>
          <w:sz w:val="24"/>
          <w:szCs w:val="24"/>
        </w:rPr>
      </w:pPr>
      <w:r w:rsidRPr="00AA6E25">
        <w:rPr>
          <w:rFonts w:ascii="Garamond" w:hAnsi="Garamond"/>
          <w:sz w:val="24"/>
          <w:szCs w:val="24"/>
        </w:rPr>
        <w:t>a)</w:t>
      </w:r>
      <w:r w:rsidRPr="00AA6E25">
        <w:rPr>
          <w:rFonts w:ascii="Garamond" w:hAnsi="Garamond"/>
          <w:sz w:val="24"/>
          <w:szCs w:val="24"/>
        </w:rPr>
        <w:tab/>
      </w:r>
      <w:r w:rsidR="00F128E1">
        <w:rPr>
          <w:rFonts w:ascii="Garamond" w:hAnsi="Garamond"/>
          <w:sz w:val="24"/>
          <w:szCs w:val="24"/>
        </w:rPr>
        <w:t xml:space="preserve">na etapie wykonawczym </w:t>
      </w:r>
      <w:r w:rsidRPr="00AA6E25">
        <w:rPr>
          <w:rFonts w:ascii="Garamond" w:hAnsi="Garamond"/>
          <w:sz w:val="24"/>
          <w:szCs w:val="24"/>
        </w:rPr>
        <w:t>konieczności realizacji robót wynikających z wprowadzeni</w:t>
      </w:r>
      <w:r w:rsidR="00B145AE">
        <w:rPr>
          <w:rFonts w:ascii="Garamond" w:hAnsi="Garamond"/>
          <w:sz w:val="24"/>
          <w:szCs w:val="24"/>
        </w:rPr>
        <w:t>a w</w:t>
      </w:r>
      <w:r w:rsidR="00F128E1">
        <w:rPr>
          <w:rFonts w:ascii="Garamond" w:hAnsi="Garamond"/>
          <w:sz w:val="24"/>
          <w:szCs w:val="24"/>
        </w:rPr>
        <w:t xml:space="preserve"> przygotowanej </w:t>
      </w:r>
      <w:r w:rsidR="00B145AE">
        <w:rPr>
          <w:rFonts w:ascii="Garamond" w:hAnsi="Garamond"/>
          <w:sz w:val="24"/>
          <w:szCs w:val="24"/>
        </w:rPr>
        <w:t xml:space="preserve"> </w:t>
      </w:r>
      <w:r w:rsidR="00F128E1">
        <w:rPr>
          <w:rFonts w:ascii="Garamond" w:hAnsi="Garamond"/>
          <w:sz w:val="24"/>
          <w:szCs w:val="24"/>
        </w:rPr>
        <w:t>d</w:t>
      </w:r>
      <w:r w:rsidR="00B145AE">
        <w:rPr>
          <w:rFonts w:ascii="Garamond" w:hAnsi="Garamond"/>
          <w:sz w:val="24"/>
          <w:szCs w:val="24"/>
        </w:rPr>
        <w:t xml:space="preserve">okumentacji </w:t>
      </w:r>
      <w:r w:rsidRPr="00AA6E25">
        <w:rPr>
          <w:rFonts w:ascii="Garamond" w:hAnsi="Garamond"/>
          <w:sz w:val="24"/>
          <w:szCs w:val="24"/>
        </w:rPr>
        <w:t xml:space="preserve">projektowej zmian uznanych za nieistotne odstępstwo od projektu budowlanego, wynikających z art. 36a ust. 1 </w:t>
      </w:r>
      <w:proofErr w:type="spellStart"/>
      <w:r w:rsidRPr="00AA6E25">
        <w:rPr>
          <w:rFonts w:ascii="Garamond" w:hAnsi="Garamond"/>
          <w:sz w:val="24"/>
          <w:szCs w:val="24"/>
        </w:rPr>
        <w:t>PrBud</w:t>
      </w:r>
      <w:proofErr w:type="spellEnd"/>
    </w:p>
    <w:p w14:paraId="5EF6C9A2" w14:textId="2C678DD0" w:rsidR="00AA6E25" w:rsidRPr="000D0B67" w:rsidRDefault="00F128E1" w:rsidP="00B145AE">
      <w:pPr>
        <w:jc w:val="both"/>
        <w:rPr>
          <w:rFonts w:ascii="Garamond" w:hAnsi="Garamond"/>
          <w:color w:val="000000" w:themeColor="text1"/>
          <w:sz w:val="24"/>
          <w:szCs w:val="24"/>
        </w:rPr>
      </w:pPr>
      <w:r>
        <w:rPr>
          <w:rFonts w:ascii="Garamond" w:hAnsi="Garamond"/>
          <w:sz w:val="24"/>
          <w:szCs w:val="24"/>
        </w:rPr>
        <w:t>b</w:t>
      </w:r>
      <w:r w:rsidR="00AA6E25" w:rsidRPr="00AA6E25">
        <w:rPr>
          <w:rFonts w:ascii="Garamond" w:hAnsi="Garamond"/>
          <w:sz w:val="24"/>
          <w:szCs w:val="24"/>
        </w:rPr>
        <w:t>)</w:t>
      </w:r>
      <w:r w:rsidR="00AA6E25" w:rsidRPr="00AA6E25">
        <w:rPr>
          <w:rFonts w:ascii="Garamond" w:hAnsi="Garamond"/>
          <w:sz w:val="24"/>
          <w:szCs w:val="24"/>
        </w:rPr>
        <w:tab/>
        <w:t xml:space="preserve">wystąpienia warunków geologicznych, geotechnicznych lub hydrologicznych odbiegających </w:t>
      </w:r>
      <w:r>
        <w:rPr>
          <w:rFonts w:ascii="Garamond" w:hAnsi="Garamond"/>
          <w:sz w:val="24"/>
          <w:szCs w:val="24"/>
        </w:rPr>
        <w:t xml:space="preserve">od wcześniej z należytą starannością ustalonych i zamierzonych, </w:t>
      </w:r>
      <w:r w:rsidR="00AA6E25" w:rsidRPr="00AA6E25">
        <w:rPr>
          <w:rFonts w:ascii="Garamond" w:hAnsi="Garamond"/>
          <w:sz w:val="24"/>
          <w:szCs w:val="24"/>
        </w:rPr>
        <w:t xml:space="preserve"> rozpoznania terenu w zakresie znalezisk archeologicznych, występowania niewybuchów lub niewypałów, które mogą skutkować w świetle dotychczasowych założeń niewykonaniem lub nienależytym wykonaniem przedmiotu </w:t>
      </w:r>
      <w:r w:rsidR="00AA6E25" w:rsidRPr="000D0B67">
        <w:rPr>
          <w:rFonts w:ascii="Garamond" w:hAnsi="Garamond"/>
          <w:color w:val="000000" w:themeColor="text1"/>
          <w:sz w:val="24"/>
          <w:szCs w:val="24"/>
        </w:rPr>
        <w:t>Umowy,</w:t>
      </w:r>
    </w:p>
    <w:p w14:paraId="3CA2367A" w14:textId="7EA46A37" w:rsidR="00AA6E25" w:rsidRPr="000D0B67" w:rsidRDefault="00F128E1" w:rsidP="00B145AE">
      <w:pPr>
        <w:jc w:val="both"/>
        <w:rPr>
          <w:rFonts w:ascii="Garamond" w:hAnsi="Garamond"/>
          <w:color w:val="000000" w:themeColor="text1"/>
          <w:sz w:val="24"/>
          <w:szCs w:val="24"/>
        </w:rPr>
      </w:pPr>
      <w:r>
        <w:rPr>
          <w:rFonts w:ascii="Garamond" w:hAnsi="Garamond"/>
          <w:color w:val="000000" w:themeColor="text1"/>
          <w:sz w:val="24"/>
          <w:szCs w:val="24"/>
        </w:rPr>
        <w:t>c</w:t>
      </w:r>
      <w:r w:rsidR="00AA6E25" w:rsidRPr="000D0B67">
        <w:rPr>
          <w:rFonts w:ascii="Garamond" w:hAnsi="Garamond"/>
          <w:color w:val="000000" w:themeColor="text1"/>
          <w:sz w:val="24"/>
          <w:szCs w:val="24"/>
        </w:rPr>
        <w:t>)</w:t>
      </w:r>
      <w:r w:rsidR="00AA6E25" w:rsidRPr="000D0B67">
        <w:rPr>
          <w:rFonts w:ascii="Garamond" w:hAnsi="Garamond"/>
          <w:color w:val="000000" w:themeColor="text1"/>
          <w:sz w:val="24"/>
          <w:szCs w:val="24"/>
        </w:rPr>
        <w:tab/>
        <w:t xml:space="preserve">wystąpienia </w:t>
      </w:r>
      <w:r>
        <w:rPr>
          <w:rFonts w:ascii="Garamond" w:hAnsi="Garamond"/>
          <w:color w:val="000000" w:themeColor="text1"/>
          <w:sz w:val="24"/>
          <w:szCs w:val="24"/>
        </w:rPr>
        <w:t xml:space="preserve">na etapie wykonawczym </w:t>
      </w:r>
      <w:r w:rsidR="00AA6E25" w:rsidRPr="000D0B67">
        <w:rPr>
          <w:rFonts w:ascii="Garamond" w:hAnsi="Garamond"/>
          <w:color w:val="000000" w:themeColor="text1"/>
          <w:sz w:val="24"/>
          <w:szCs w:val="24"/>
        </w:rPr>
        <w:t>warunków terenu budowy odbiegających w sposób istotny od przyjętych w</w:t>
      </w:r>
      <w:r>
        <w:rPr>
          <w:rFonts w:ascii="Garamond" w:hAnsi="Garamond"/>
          <w:color w:val="000000" w:themeColor="text1"/>
          <w:sz w:val="24"/>
          <w:szCs w:val="24"/>
        </w:rPr>
        <w:t xml:space="preserve"> przygotowanej d</w:t>
      </w:r>
      <w:r w:rsidR="00AA6E25" w:rsidRPr="000D0B67">
        <w:rPr>
          <w:rFonts w:ascii="Garamond" w:hAnsi="Garamond"/>
          <w:color w:val="000000" w:themeColor="text1"/>
          <w:sz w:val="24"/>
          <w:szCs w:val="24"/>
        </w:rPr>
        <w:t>okumentacji projektowej, w szczególności napotkania niezinwentaryzowanych lub błędnie zinwentaryzowanych sieci, instalacji lub innych obiektów budowlanych,</w:t>
      </w:r>
    </w:p>
    <w:p w14:paraId="3610AC01" w14:textId="7D1430C3" w:rsidR="00AA6E25" w:rsidRPr="00AA6E25" w:rsidRDefault="00F128E1" w:rsidP="00B145AE">
      <w:pPr>
        <w:jc w:val="both"/>
        <w:rPr>
          <w:rFonts w:ascii="Garamond" w:hAnsi="Garamond"/>
          <w:sz w:val="24"/>
          <w:szCs w:val="24"/>
        </w:rPr>
      </w:pPr>
      <w:r>
        <w:rPr>
          <w:rFonts w:ascii="Garamond" w:hAnsi="Garamond"/>
          <w:sz w:val="24"/>
          <w:szCs w:val="24"/>
        </w:rPr>
        <w:lastRenderedPageBreak/>
        <w:t>d</w:t>
      </w:r>
      <w:r w:rsidR="00AA6E25" w:rsidRPr="00AA6E25">
        <w:rPr>
          <w:rFonts w:ascii="Garamond" w:hAnsi="Garamond"/>
          <w:sz w:val="24"/>
          <w:szCs w:val="24"/>
        </w:rPr>
        <w:t>)</w:t>
      </w:r>
      <w:r w:rsidR="00AA6E25" w:rsidRPr="00AA6E25">
        <w:rPr>
          <w:rFonts w:ascii="Garamond" w:hAnsi="Garamond"/>
          <w:sz w:val="24"/>
          <w:szCs w:val="24"/>
        </w:rPr>
        <w:tab/>
        <w:t>konieczności zrealizowania przedmiotu Umowy przy zastosowaniu innych rozwiązań technicznych lub materiałowych ze względu na zmiany obowiązującego prawa,</w:t>
      </w:r>
    </w:p>
    <w:p w14:paraId="38A3795B" w14:textId="2AD9F4AC" w:rsidR="00AA6E25" w:rsidRPr="00AA6E25" w:rsidRDefault="00F128E1" w:rsidP="00B145AE">
      <w:pPr>
        <w:jc w:val="both"/>
        <w:rPr>
          <w:rFonts w:ascii="Garamond" w:hAnsi="Garamond"/>
          <w:sz w:val="24"/>
          <w:szCs w:val="24"/>
        </w:rPr>
      </w:pPr>
      <w:r>
        <w:rPr>
          <w:rFonts w:ascii="Garamond" w:hAnsi="Garamond"/>
          <w:sz w:val="24"/>
          <w:szCs w:val="24"/>
        </w:rPr>
        <w:t>e</w:t>
      </w:r>
      <w:r w:rsidR="00AA6E25" w:rsidRPr="00AA6E25">
        <w:rPr>
          <w:rFonts w:ascii="Garamond" w:hAnsi="Garamond"/>
          <w:sz w:val="24"/>
          <w:szCs w:val="24"/>
        </w:rPr>
        <w:t>)</w:t>
      </w:r>
      <w:r w:rsidR="00AA6E25" w:rsidRPr="00AA6E25">
        <w:rPr>
          <w:rFonts w:ascii="Garamond" w:hAnsi="Garamond"/>
          <w:sz w:val="24"/>
          <w:szCs w:val="24"/>
        </w:rPr>
        <w:tab/>
        <w:t>wystąpienia niebezpieczeństwa kolizji z planowanymi lub równolegle prowadzonymi przez inne podmioty inwestycjami w zakresie niezbędnym do uniknięcia lub usunięcia tych kolizji,</w:t>
      </w:r>
    </w:p>
    <w:p w14:paraId="72736D79" w14:textId="4BC1B15F" w:rsidR="00AA6E25" w:rsidRPr="00AA6E25" w:rsidRDefault="00F128E1" w:rsidP="00B145AE">
      <w:pPr>
        <w:jc w:val="both"/>
        <w:rPr>
          <w:rFonts w:ascii="Garamond" w:hAnsi="Garamond"/>
          <w:sz w:val="24"/>
          <w:szCs w:val="24"/>
        </w:rPr>
      </w:pPr>
      <w:r>
        <w:rPr>
          <w:rFonts w:ascii="Garamond" w:hAnsi="Garamond"/>
          <w:sz w:val="24"/>
          <w:szCs w:val="24"/>
        </w:rPr>
        <w:t>f</w:t>
      </w:r>
      <w:r w:rsidR="00AA6E25" w:rsidRPr="00AA6E25">
        <w:rPr>
          <w:rFonts w:ascii="Garamond" w:hAnsi="Garamond"/>
          <w:sz w:val="24"/>
          <w:szCs w:val="24"/>
        </w:rPr>
        <w:t>)</w:t>
      </w:r>
      <w:r w:rsidR="00AA6E25" w:rsidRPr="00AA6E25">
        <w:rPr>
          <w:rFonts w:ascii="Garamond" w:hAnsi="Garamond"/>
          <w:sz w:val="24"/>
          <w:szCs w:val="24"/>
        </w:rPr>
        <w:tab/>
        <w:t>wystąpienia Siły wyższej uniemożliwiającej wykonanie przedmiotu Umowy zgodnie z jej postanowieniami,</w:t>
      </w:r>
    </w:p>
    <w:p w14:paraId="513BBDDB" w14:textId="0235AE09" w:rsidR="00AA6E25" w:rsidRPr="00AA6E25" w:rsidRDefault="00F128E1" w:rsidP="00B145AE">
      <w:pPr>
        <w:jc w:val="both"/>
        <w:rPr>
          <w:rFonts w:ascii="Garamond" w:hAnsi="Garamond"/>
          <w:sz w:val="24"/>
          <w:szCs w:val="24"/>
        </w:rPr>
      </w:pPr>
      <w:r>
        <w:rPr>
          <w:rFonts w:ascii="Garamond" w:hAnsi="Garamond"/>
          <w:sz w:val="24"/>
          <w:szCs w:val="24"/>
        </w:rPr>
        <w:t>g</w:t>
      </w:r>
      <w:r w:rsidR="00AA6E25" w:rsidRPr="00AA6E25">
        <w:rPr>
          <w:rFonts w:ascii="Garamond" w:hAnsi="Garamond"/>
          <w:sz w:val="24"/>
          <w:szCs w:val="24"/>
        </w:rPr>
        <w:t>)</w:t>
      </w:r>
      <w:r w:rsidR="00AA6E25" w:rsidRPr="00AA6E25">
        <w:rPr>
          <w:rFonts w:ascii="Garamond" w:hAnsi="Garamond"/>
          <w:sz w:val="24"/>
          <w:szCs w:val="24"/>
        </w:rPr>
        <w:tab/>
        <w:t xml:space="preserve">realizacji dodatkowych robót nieobjętych umową po spełnieniu warunków określonych </w:t>
      </w:r>
      <w:r w:rsidR="00B145AE">
        <w:rPr>
          <w:rFonts w:ascii="Garamond" w:hAnsi="Garamond"/>
          <w:sz w:val="24"/>
          <w:szCs w:val="24"/>
        </w:rPr>
        <w:br/>
      </w:r>
      <w:r w:rsidR="00AA6E25" w:rsidRPr="00AA6E25">
        <w:rPr>
          <w:rFonts w:ascii="Garamond" w:hAnsi="Garamond"/>
          <w:sz w:val="24"/>
          <w:szCs w:val="24"/>
        </w:rPr>
        <w:t xml:space="preserve">w art. 144 ust. 1 pkt 2 )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w:t>
      </w:r>
    </w:p>
    <w:p w14:paraId="7BEF60FB" w14:textId="01E45A75" w:rsidR="00AA6E25" w:rsidRPr="00AA6E25" w:rsidRDefault="00F128E1" w:rsidP="00B145AE">
      <w:pPr>
        <w:jc w:val="both"/>
        <w:rPr>
          <w:rFonts w:ascii="Garamond" w:hAnsi="Garamond"/>
          <w:sz w:val="24"/>
          <w:szCs w:val="24"/>
        </w:rPr>
      </w:pPr>
      <w:r>
        <w:rPr>
          <w:rFonts w:ascii="Garamond" w:hAnsi="Garamond"/>
          <w:sz w:val="24"/>
          <w:szCs w:val="24"/>
        </w:rPr>
        <w:t>h</w:t>
      </w:r>
      <w:r w:rsidR="00AA6E25" w:rsidRPr="00AA6E25">
        <w:rPr>
          <w:rFonts w:ascii="Garamond" w:hAnsi="Garamond"/>
          <w:sz w:val="24"/>
          <w:szCs w:val="24"/>
        </w:rPr>
        <w:t>)</w:t>
      </w:r>
      <w:r w:rsidR="00AA6E25" w:rsidRPr="00AA6E25">
        <w:rPr>
          <w:rFonts w:ascii="Garamond" w:hAnsi="Garamond"/>
          <w:sz w:val="24"/>
          <w:szCs w:val="24"/>
        </w:rPr>
        <w:tab/>
        <w:t xml:space="preserve">w sytuacjach określonych w art. 144 ust. 1 pkt 4), 5), 6) ustawy </w:t>
      </w:r>
      <w:proofErr w:type="spellStart"/>
      <w:r w:rsidR="00AA6E25" w:rsidRPr="00AA6E25">
        <w:rPr>
          <w:rFonts w:ascii="Garamond" w:hAnsi="Garamond"/>
          <w:sz w:val="24"/>
          <w:szCs w:val="24"/>
        </w:rPr>
        <w:t>Pzp</w:t>
      </w:r>
      <w:proofErr w:type="spellEnd"/>
    </w:p>
    <w:p w14:paraId="29688900" w14:textId="2CE88E20" w:rsidR="00AA6E25" w:rsidRPr="00AA6E25" w:rsidRDefault="00F128E1" w:rsidP="00B145AE">
      <w:pPr>
        <w:jc w:val="both"/>
        <w:rPr>
          <w:rFonts w:ascii="Garamond" w:hAnsi="Garamond"/>
          <w:sz w:val="24"/>
          <w:szCs w:val="24"/>
        </w:rPr>
      </w:pPr>
      <w:r>
        <w:rPr>
          <w:rFonts w:ascii="Garamond" w:hAnsi="Garamond"/>
          <w:sz w:val="24"/>
          <w:szCs w:val="24"/>
        </w:rPr>
        <w:t>i</w:t>
      </w:r>
      <w:r w:rsidR="00AA6E25" w:rsidRPr="00AA6E25">
        <w:rPr>
          <w:rFonts w:ascii="Garamond" w:hAnsi="Garamond"/>
          <w:sz w:val="24"/>
          <w:szCs w:val="24"/>
        </w:rPr>
        <w:t>)</w:t>
      </w:r>
      <w:r w:rsidR="00AA6E25" w:rsidRPr="00AA6E25">
        <w:rPr>
          <w:rFonts w:ascii="Garamond" w:hAnsi="Garamond"/>
          <w:sz w:val="24"/>
          <w:szCs w:val="24"/>
        </w:rPr>
        <w:tab/>
        <w:t>Zamawiający dopuszcza możliwość zmiany wynagrodzenia należnego Wykonawcy odpowiednio w przypadkach określonych w pkt 3), przy czym nie oznacza to, że wysokość wynagrodzenia zostanie zmieniona każdorazowo w przypadku wystąpienia okoliczności określonych w pkt 3).</w:t>
      </w:r>
    </w:p>
    <w:p w14:paraId="3DF5F366" w14:textId="26CAB14D" w:rsidR="00AA6E25" w:rsidRPr="00AA6E25" w:rsidRDefault="00F128E1" w:rsidP="00B145AE">
      <w:pPr>
        <w:jc w:val="both"/>
        <w:rPr>
          <w:rFonts w:ascii="Garamond" w:hAnsi="Garamond"/>
          <w:sz w:val="24"/>
          <w:szCs w:val="24"/>
        </w:rPr>
      </w:pPr>
      <w:r>
        <w:rPr>
          <w:rFonts w:ascii="Garamond" w:hAnsi="Garamond"/>
          <w:sz w:val="24"/>
          <w:szCs w:val="24"/>
        </w:rPr>
        <w:t>j</w:t>
      </w:r>
      <w:r w:rsidR="00AA6E25" w:rsidRPr="00AA6E25">
        <w:rPr>
          <w:rFonts w:ascii="Garamond" w:hAnsi="Garamond"/>
          <w:sz w:val="24"/>
          <w:szCs w:val="24"/>
        </w:rPr>
        <w:t>)</w:t>
      </w:r>
      <w:r w:rsidR="00AA6E25" w:rsidRPr="00AA6E25">
        <w:rPr>
          <w:rFonts w:ascii="Garamond" w:hAnsi="Garamond"/>
          <w:sz w:val="24"/>
          <w:szCs w:val="24"/>
        </w:rPr>
        <w:tab/>
        <w:t>Zakres rzeczowy zamówienia określony umową może zostać ograniczony lub zmieniony</w:t>
      </w:r>
      <w:r>
        <w:rPr>
          <w:rFonts w:ascii="Garamond" w:hAnsi="Garamond"/>
          <w:sz w:val="24"/>
          <w:szCs w:val="24"/>
        </w:rPr>
        <w:t xml:space="preserve"> </w:t>
      </w:r>
      <w:r w:rsidR="00AA6E25" w:rsidRPr="00AA6E25">
        <w:rPr>
          <w:rFonts w:ascii="Garamond" w:hAnsi="Garamond"/>
          <w:sz w:val="24"/>
          <w:szCs w:val="24"/>
        </w:rPr>
        <w:t>przez Zamawiającego w przypadku gdy wykonanie przedmiotu zamówienia w pełnym zakresie rzeczowym nie leży w interesie publicznym, lub stało się to niemożliwe z przyczyn niezależnych od Zamawiającego i Wykonawcy, czego nie można było przewidzieć przed zawarciem umowy.</w:t>
      </w:r>
    </w:p>
    <w:p w14:paraId="7318661D" w14:textId="07C4065D" w:rsidR="0030365B" w:rsidRPr="00AA6E25" w:rsidRDefault="00F128E1" w:rsidP="00B145AE">
      <w:pPr>
        <w:jc w:val="both"/>
        <w:rPr>
          <w:rFonts w:ascii="Garamond" w:hAnsi="Garamond"/>
          <w:sz w:val="24"/>
          <w:szCs w:val="24"/>
        </w:rPr>
      </w:pPr>
      <w:r>
        <w:rPr>
          <w:rFonts w:ascii="Garamond" w:hAnsi="Garamond"/>
          <w:sz w:val="24"/>
          <w:szCs w:val="24"/>
        </w:rPr>
        <w:t>k</w:t>
      </w:r>
      <w:r w:rsidR="00AA6E25" w:rsidRPr="00AA6E25">
        <w:rPr>
          <w:rFonts w:ascii="Garamond" w:hAnsi="Garamond"/>
          <w:sz w:val="24"/>
          <w:szCs w:val="24"/>
        </w:rPr>
        <w:t>)</w:t>
      </w:r>
      <w:r w:rsidR="00AA6E25" w:rsidRPr="00AA6E25">
        <w:rPr>
          <w:rFonts w:ascii="Garamond" w:hAnsi="Garamond"/>
          <w:sz w:val="24"/>
          <w:szCs w:val="24"/>
        </w:rPr>
        <w:tab/>
        <w:t>Zmiana osób, wskazanych w ofercie Wykonawcy, którym powierzona zostanie realizacja umowy, wymaga spełnienia łącznie poniższych warunków:</w:t>
      </w:r>
      <w:r>
        <w:rPr>
          <w:rFonts w:ascii="Garamond" w:hAnsi="Garamond"/>
          <w:sz w:val="24"/>
          <w:szCs w:val="24"/>
        </w:rPr>
        <w:t xml:space="preserve"> </w:t>
      </w:r>
      <w:r w:rsidR="00AA6E25" w:rsidRPr="00AA6E25">
        <w:rPr>
          <w:rFonts w:ascii="Garamond" w:hAnsi="Garamond"/>
          <w:sz w:val="24"/>
          <w:szCs w:val="24"/>
        </w:rPr>
        <w:tab/>
        <w:t xml:space="preserve">nowo wyznaczona osoba musi spełniać wymagania określone w warunkach udziału </w:t>
      </w:r>
      <w:r w:rsidR="00B145AE">
        <w:rPr>
          <w:rFonts w:ascii="Garamond" w:hAnsi="Garamond"/>
          <w:sz w:val="24"/>
          <w:szCs w:val="24"/>
        </w:rPr>
        <w:br/>
      </w:r>
      <w:r w:rsidR="00AA6E25" w:rsidRPr="00AA6E25">
        <w:rPr>
          <w:rFonts w:ascii="Garamond" w:hAnsi="Garamond"/>
          <w:sz w:val="24"/>
          <w:szCs w:val="24"/>
        </w:rPr>
        <w:t>w postępowaniu, w toku którego Wykonawca został wyłoniony</w:t>
      </w:r>
      <w:r w:rsidR="00B145AE">
        <w:rPr>
          <w:rFonts w:ascii="Garamond" w:hAnsi="Garamond"/>
          <w:sz w:val="24"/>
          <w:szCs w:val="24"/>
        </w:rPr>
        <w:t>.</w:t>
      </w:r>
    </w:p>
    <w:p w14:paraId="2EA2EEE5" w14:textId="77777777" w:rsidR="00AA6E25" w:rsidRPr="00B145AE" w:rsidRDefault="00B145AE" w:rsidP="00B145AE">
      <w:pPr>
        <w:jc w:val="both"/>
        <w:rPr>
          <w:rFonts w:ascii="Garamond" w:hAnsi="Garamond"/>
          <w:b/>
          <w:sz w:val="24"/>
          <w:szCs w:val="24"/>
        </w:rPr>
      </w:pPr>
      <w:r>
        <w:rPr>
          <w:rFonts w:ascii="Garamond" w:hAnsi="Garamond"/>
          <w:b/>
          <w:sz w:val="24"/>
          <w:szCs w:val="24"/>
        </w:rPr>
        <w:t>Cześć XIX Inne informacje</w:t>
      </w:r>
    </w:p>
    <w:p w14:paraId="3BB394AB" w14:textId="77777777" w:rsidR="00AA6E25" w:rsidRPr="00AA6E25" w:rsidRDefault="00AA6E25" w:rsidP="00B145AE">
      <w:pPr>
        <w:jc w:val="both"/>
        <w:rPr>
          <w:rFonts w:ascii="Garamond" w:hAnsi="Garamond"/>
          <w:sz w:val="24"/>
          <w:szCs w:val="24"/>
        </w:rPr>
      </w:pPr>
      <w:r w:rsidRPr="00AA6E25">
        <w:rPr>
          <w:rFonts w:ascii="Garamond" w:hAnsi="Garamond"/>
          <w:sz w:val="24"/>
          <w:szCs w:val="24"/>
        </w:rPr>
        <w:t>1.Zamawiający nie przewiduje:</w:t>
      </w:r>
    </w:p>
    <w:p w14:paraId="735B36EA" w14:textId="77777777" w:rsidR="00AA6E25" w:rsidRPr="00AA6E25" w:rsidRDefault="00AA6E25" w:rsidP="00B145AE">
      <w:pPr>
        <w:jc w:val="both"/>
        <w:rPr>
          <w:rFonts w:ascii="Garamond" w:hAnsi="Garamond"/>
          <w:sz w:val="24"/>
          <w:szCs w:val="24"/>
        </w:rPr>
      </w:pPr>
      <w:r w:rsidRPr="00AA6E25">
        <w:rPr>
          <w:rFonts w:ascii="Garamond" w:hAnsi="Garamond"/>
          <w:sz w:val="24"/>
          <w:szCs w:val="24"/>
        </w:rPr>
        <w:t>a)</w:t>
      </w:r>
      <w:r w:rsidRPr="00AA6E25">
        <w:rPr>
          <w:rFonts w:ascii="Garamond" w:hAnsi="Garamond"/>
          <w:sz w:val="24"/>
          <w:szCs w:val="24"/>
        </w:rPr>
        <w:tab/>
        <w:t xml:space="preserve">udzielenia zamówień, o których mowa w art. 67 ust. 1 pkt 6 i 7 ustawy </w:t>
      </w:r>
      <w:proofErr w:type="spellStart"/>
      <w:r w:rsidRPr="00AA6E25">
        <w:rPr>
          <w:rFonts w:ascii="Garamond" w:hAnsi="Garamond"/>
          <w:sz w:val="24"/>
          <w:szCs w:val="24"/>
        </w:rPr>
        <w:t>Pzp</w:t>
      </w:r>
      <w:proofErr w:type="spellEnd"/>
    </w:p>
    <w:p w14:paraId="0D56A433" w14:textId="77777777" w:rsidR="00AA6E25" w:rsidRPr="00AA6E25" w:rsidRDefault="00AA6E25" w:rsidP="00AA6E25">
      <w:pPr>
        <w:rPr>
          <w:rFonts w:ascii="Garamond" w:hAnsi="Garamond"/>
          <w:sz w:val="24"/>
          <w:szCs w:val="24"/>
        </w:rPr>
      </w:pPr>
      <w:r w:rsidRPr="00AA6E25">
        <w:rPr>
          <w:rFonts w:ascii="Garamond" w:hAnsi="Garamond"/>
          <w:sz w:val="24"/>
          <w:szCs w:val="24"/>
        </w:rPr>
        <w:t>b)</w:t>
      </w:r>
      <w:r w:rsidRPr="00AA6E25">
        <w:rPr>
          <w:rFonts w:ascii="Garamond" w:hAnsi="Garamond"/>
          <w:sz w:val="24"/>
          <w:szCs w:val="24"/>
        </w:rPr>
        <w:tab/>
        <w:t>składania ofert wariantowych,</w:t>
      </w:r>
    </w:p>
    <w:p w14:paraId="4FE5EF4D" w14:textId="77777777" w:rsidR="00AA6E25" w:rsidRPr="00AA6E25" w:rsidRDefault="00AA6E25" w:rsidP="00AA6E25">
      <w:pPr>
        <w:rPr>
          <w:rFonts w:ascii="Garamond" w:hAnsi="Garamond"/>
          <w:sz w:val="24"/>
          <w:szCs w:val="24"/>
        </w:rPr>
      </w:pPr>
      <w:r w:rsidRPr="00AA6E25">
        <w:rPr>
          <w:rFonts w:ascii="Garamond" w:hAnsi="Garamond"/>
          <w:sz w:val="24"/>
          <w:szCs w:val="24"/>
        </w:rPr>
        <w:t>c)</w:t>
      </w:r>
      <w:r w:rsidRPr="00AA6E25">
        <w:rPr>
          <w:rFonts w:ascii="Garamond" w:hAnsi="Garamond"/>
          <w:sz w:val="24"/>
          <w:szCs w:val="24"/>
        </w:rPr>
        <w:tab/>
        <w:t>zawarcia umowy ramowej,</w:t>
      </w:r>
    </w:p>
    <w:p w14:paraId="431A2E58" w14:textId="77777777" w:rsidR="00AA6E25" w:rsidRPr="00AA6E25" w:rsidRDefault="00AA6E25" w:rsidP="00AA6E25">
      <w:pPr>
        <w:rPr>
          <w:rFonts w:ascii="Garamond" w:hAnsi="Garamond"/>
          <w:sz w:val="24"/>
          <w:szCs w:val="24"/>
        </w:rPr>
      </w:pPr>
      <w:r w:rsidRPr="00AA6E25">
        <w:rPr>
          <w:rFonts w:ascii="Garamond" w:hAnsi="Garamond"/>
          <w:sz w:val="24"/>
          <w:szCs w:val="24"/>
        </w:rPr>
        <w:lastRenderedPageBreak/>
        <w:t>d)</w:t>
      </w:r>
      <w:r w:rsidRPr="00AA6E25">
        <w:rPr>
          <w:rFonts w:ascii="Garamond" w:hAnsi="Garamond"/>
          <w:sz w:val="24"/>
          <w:szCs w:val="24"/>
        </w:rPr>
        <w:tab/>
        <w:t>ustanowienia dynamicznego systemu zakupów,</w:t>
      </w:r>
    </w:p>
    <w:p w14:paraId="5E70C9D9" w14:textId="77777777" w:rsidR="00AA6E25" w:rsidRPr="00AA6E25" w:rsidRDefault="00AA6E25" w:rsidP="00AA6E25">
      <w:pPr>
        <w:rPr>
          <w:rFonts w:ascii="Garamond" w:hAnsi="Garamond"/>
          <w:sz w:val="24"/>
          <w:szCs w:val="24"/>
        </w:rPr>
      </w:pPr>
      <w:r w:rsidRPr="00AA6E25">
        <w:rPr>
          <w:rFonts w:ascii="Garamond" w:hAnsi="Garamond"/>
          <w:sz w:val="24"/>
          <w:szCs w:val="24"/>
        </w:rPr>
        <w:t>e)</w:t>
      </w:r>
      <w:r w:rsidRPr="00AA6E25">
        <w:rPr>
          <w:rFonts w:ascii="Garamond" w:hAnsi="Garamond"/>
          <w:sz w:val="24"/>
          <w:szCs w:val="24"/>
        </w:rPr>
        <w:tab/>
        <w:t>wyboru najkorzystniejszej oferty z zastosowaniem aukcji elektronicznej,</w:t>
      </w:r>
    </w:p>
    <w:p w14:paraId="27FC688B" w14:textId="77777777" w:rsidR="00AA6E25" w:rsidRPr="00AA6E25" w:rsidRDefault="00AA6E25" w:rsidP="00AA6E25">
      <w:pPr>
        <w:rPr>
          <w:rFonts w:ascii="Garamond" w:hAnsi="Garamond"/>
          <w:sz w:val="24"/>
          <w:szCs w:val="24"/>
        </w:rPr>
      </w:pPr>
      <w:r w:rsidRPr="00AA6E25">
        <w:rPr>
          <w:rFonts w:ascii="Garamond" w:hAnsi="Garamond"/>
          <w:sz w:val="24"/>
          <w:szCs w:val="24"/>
        </w:rPr>
        <w:t>f)</w:t>
      </w:r>
      <w:r w:rsidRPr="00AA6E25">
        <w:rPr>
          <w:rFonts w:ascii="Garamond" w:hAnsi="Garamond"/>
          <w:sz w:val="24"/>
          <w:szCs w:val="24"/>
        </w:rPr>
        <w:tab/>
        <w:t>rozliczenia w walucie innej niż złoty polski.</w:t>
      </w:r>
    </w:p>
    <w:p w14:paraId="194366C1" w14:textId="77777777" w:rsidR="00E41E82" w:rsidRPr="00E41E82" w:rsidRDefault="00E41E82" w:rsidP="00E41E82">
      <w:pPr>
        <w:widowControl w:val="0"/>
        <w:tabs>
          <w:tab w:val="left" w:pos="1440"/>
        </w:tabs>
        <w:autoSpaceDE w:val="0"/>
        <w:autoSpaceDN w:val="0"/>
        <w:adjustRightInd w:val="0"/>
        <w:spacing w:before="60" w:after="60" w:line="240" w:lineRule="auto"/>
        <w:jc w:val="both"/>
        <w:rPr>
          <w:rFonts w:ascii="Garamond" w:hAnsi="Garamond" w:cs="Arial"/>
          <w:color w:val="000000"/>
          <w:sz w:val="24"/>
          <w:szCs w:val="24"/>
        </w:rPr>
      </w:pPr>
      <w:r w:rsidRPr="00E41E82">
        <w:rPr>
          <w:rFonts w:ascii="Garamond" w:hAnsi="Garamond" w:cs="Arial"/>
          <w:color w:val="000000"/>
          <w:sz w:val="24"/>
          <w:szCs w:val="24"/>
        </w:rPr>
        <w:t>Postanowienia dotyczące przetwarzania danych osobowych:</w:t>
      </w:r>
    </w:p>
    <w:p w14:paraId="49C9ADD0"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1)</w:t>
      </w:r>
      <w:r w:rsidRPr="00E41E82">
        <w:rPr>
          <w:rFonts w:ascii="Garamond" w:hAnsi="Garamond" w:cs="Arial"/>
          <w:color w:val="000000"/>
          <w:sz w:val="24"/>
          <w:szCs w:val="24"/>
        </w:rPr>
        <w:tab/>
        <w:t>Zamawiający informuję, że dane osobowe pozyskane w związku z przeprowadzeniem niniejszego postępowania przetwarzane będą na podstawie art. 6 ust. 1 lit. c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„Rozporządzenie RODO" w celu związanym z postępowaniem o udzielenie zamówienia publicznego</w:t>
      </w:r>
    </w:p>
    <w:p w14:paraId="591DEB23" w14:textId="77777777" w:rsidR="00E41E82" w:rsidRPr="00E41E82" w:rsidRDefault="00E41E82" w:rsidP="00E41E82">
      <w:pPr>
        <w:widowControl w:val="0"/>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2)</w:t>
      </w:r>
      <w:r w:rsidRPr="00E41E82">
        <w:rPr>
          <w:rFonts w:ascii="Garamond" w:hAnsi="Garamond" w:cs="Arial"/>
          <w:color w:val="000000"/>
          <w:sz w:val="24"/>
          <w:szCs w:val="24"/>
        </w:rPr>
        <w:tab/>
        <w:t xml:space="preserve">Administratorem danych osobowych jest Zamawiający. Podstawą prawną przetwarzania danych osobowych stanowi ustawa Prawo zamówień publicznych wydane na jej podstawie akty wykonawcze, a także ustawa o narodowym zasobie archiwalnym i archiwach. </w:t>
      </w:r>
    </w:p>
    <w:p w14:paraId="6BD2911A" w14:textId="77777777" w:rsidR="00E41E82" w:rsidRPr="00E41E82" w:rsidRDefault="00E41E82" w:rsidP="00E41E82">
      <w:pPr>
        <w:widowControl w:val="0"/>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3)</w:t>
      </w:r>
      <w:r w:rsidRPr="00E41E82">
        <w:rPr>
          <w:rFonts w:ascii="Garamond" w:hAnsi="Garamond" w:cs="Arial"/>
          <w:color w:val="000000"/>
          <w:sz w:val="24"/>
          <w:szCs w:val="24"/>
        </w:rPr>
        <w:tab/>
        <w:t xml:space="preserve">Dane osobowe będą przetwarzane, z uwzględnieniem przepisów prawa, w celu: </w:t>
      </w:r>
    </w:p>
    <w:p w14:paraId="08158829"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a)</w:t>
      </w:r>
      <w:r w:rsidRPr="00E41E82">
        <w:rPr>
          <w:rFonts w:ascii="Garamond" w:hAnsi="Garamond" w:cs="Arial"/>
          <w:color w:val="000000"/>
          <w:sz w:val="24"/>
          <w:szCs w:val="24"/>
        </w:rPr>
        <w:tab/>
        <w:t>przeprowadzenie postępowania o udzielenie zamówienia publicznego,</w:t>
      </w:r>
    </w:p>
    <w:p w14:paraId="3D154E28"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b)</w:t>
      </w:r>
      <w:r w:rsidRPr="00E41E82">
        <w:rPr>
          <w:rFonts w:ascii="Garamond" w:hAnsi="Garamond" w:cs="Arial"/>
          <w:color w:val="000000"/>
          <w:sz w:val="24"/>
          <w:szCs w:val="24"/>
        </w:rPr>
        <w:tab/>
        <w:t>zawarcia i realizacji umowy z wyłonionym w niniejszym postępowaniu wykonawcą,</w:t>
      </w:r>
    </w:p>
    <w:p w14:paraId="75643662"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c)</w:t>
      </w:r>
      <w:r w:rsidRPr="00E41E82">
        <w:rPr>
          <w:rFonts w:ascii="Garamond" w:hAnsi="Garamond" w:cs="Arial"/>
          <w:color w:val="000000"/>
          <w:sz w:val="24"/>
          <w:szCs w:val="24"/>
        </w:rPr>
        <w:tab/>
        <w:t>dokonania rozliczenia i płatności związanych z realizacją umowy,</w:t>
      </w:r>
    </w:p>
    <w:p w14:paraId="20875659"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d)</w:t>
      </w:r>
      <w:r w:rsidRPr="00E41E82">
        <w:rPr>
          <w:rFonts w:ascii="Garamond" w:hAnsi="Garamond" w:cs="Arial"/>
          <w:color w:val="000000"/>
          <w:sz w:val="24"/>
          <w:szCs w:val="24"/>
        </w:rPr>
        <w:tab/>
        <w:t>przeprowadzenie ewentualnych postępowań kontrolnych i / lub audytu przez komórki Zamawiającego i inne uprawnione podmioty,</w:t>
      </w:r>
    </w:p>
    <w:p w14:paraId="03085AD8"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e)</w:t>
      </w:r>
      <w:r w:rsidRPr="00E41E82">
        <w:rPr>
          <w:rFonts w:ascii="Garamond" w:hAnsi="Garamond" w:cs="Arial"/>
          <w:color w:val="000000"/>
          <w:sz w:val="24"/>
          <w:szCs w:val="24"/>
        </w:rPr>
        <w:tab/>
        <w:t>udostępnienie dokumentacji postępowania i zawartej umowy jako informacji publicznej,</w:t>
      </w:r>
    </w:p>
    <w:p w14:paraId="7291C105"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f)</w:t>
      </w:r>
      <w:r w:rsidRPr="00E41E82">
        <w:rPr>
          <w:rFonts w:ascii="Garamond" w:hAnsi="Garamond" w:cs="Arial"/>
          <w:color w:val="000000"/>
          <w:sz w:val="24"/>
          <w:szCs w:val="24"/>
        </w:rPr>
        <w:tab/>
        <w:t>archiwizacji postępowania.</w:t>
      </w:r>
    </w:p>
    <w:p w14:paraId="5CA6D1A1"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4)</w:t>
      </w:r>
      <w:r w:rsidRPr="00E41E82">
        <w:rPr>
          <w:rFonts w:ascii="Garamond" w:hAnsi="Garamond" w:cs="Arial"/>
          <w:color w:val="000000"/>
          <w:sz w:val="24"/>
          <w:szCs w:val="24"/>
        </w:rPr>
        <w:tab/>
        <w:t>Dane osobowe będą ujawniane wykonawcom oraz wszystkim zainteresowanym.</w:t>
      </w:r>
    </w:p>
    <w:p w14:paraId="06C50527" w14:textId="77777777" w:rsidR="00E41E82" w:rsidRPr="00E41E82" w:rsidRDefault="00E41E82" w:rsidP="00E41E82">
      <w:pPr>
        <w:widowControl w:val="0"/>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5)</w:t>
      </w:r>
      <w:r w:rsidRPr="00E41E82">
        <w:rPr>
          <w:rFonts w:ascii="Garamond" w:hAnsi="Garamond" w:cs="Arial"/>
          <w:color w:val="000000"/>
          <w:sz w:val="24"/>
          <w:szCs w:val="24"/>
        </w:rPr>
        <w:tab/>
        <w:t>Dane osobowe będą przechowywane przez okres obowiązywania umowy a następnie przez okres co najmniej 5 lat zgodnie z przepisami dotyczącymi archiwizacji. Dotyczy to wszystkich uczestników postępowania.</w:t>
      </w:r>
    </w:p>
    <w:p w14:paraId="4F635FB7" w14:textId="77777777" w:rsidR="00E41E82" w:rsidRPr="00E41E82" w:rsidRDefault="00E41E82" w:rsidP="00E41E82">
      <w:pPr>
        <w:widowControl w:val="0"/>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6)</w:t>
      </w:r>
      <w:r w:rsidRPr="00E41E82">
        <w:rPr>
          <w:rFonts w:ascii="Garamond" w:hAnsi="Garamond" w:cs="Arial"/>
          <w:color w:val="000000"/>
          <w:sz w:val="24"/>
          <w:szCs w:val="24"/>
        </w:rPr>
        <w:tab/>
        <w:t xml:space="preserve">Osobie, której dane dotyczą przysługuje na warunkach określonych w przepisach Rozporządzenia RODO: </w:t>
      </w:r>
    </w:p>
    <w:p w14:paraId="325BD250"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a)</w:t>
      </w:r>
      <w:r w:rsidRPr="00E41E82">
        <w:rPr>
          <w:rFonts w:ascii="Garamond" w:hAnsi="Garamond" w:cs="Arial"/>
          <w:color w:val="000000"/>
          <w:sz w:val="24"/>
          <w:szCs w:val="24"/>
        </w:rPr>
        <w:tab/>
        <w:t xml:space="preserve">prawo dostępu do danych (art. 15), </w:t>
      </w:r>
    </w:p>
    <w:p w14:paraId="07A010F2"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lastRenderedPageBreak/>
        <w:t>b)</w:t>
      </w:r>
      <w:r w:rsidRPr="00E41E82">
        <w:rPr>
          <w:rFonts w:ascii="Garamond" w:hAnsi="Garamond" w:cs="Arial"/>
          <w:color w:val="000000"/>
          <w:sz w:val="24"/>
          <w:szCs w:val="24"/>
        </w:rPr>
        <w:tab/>
        <w:t>prawo sprostowania danych (art. 16),</w:t>
      </w:r>
    </w:p>
    <w:p w14:paraId="22B6CB23"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c)</w:t>
      </w:r>
      <w:r w:rsidRPr="00E41E82">
        <w:rPr>
          <w:rFonts w:ascii="Garamond" w:hAnsi="Garamond" w:cs="Arial"/>
          <w:color w:val="000000"/>
          <w:sz w:val="24"/>
          <w:szCs w:val="24"/>
        </w:rPr>
        <w:tab/>
        <w:t>prawo do usunięcia danych (art. 17),</w:t>
      </w:r>
    </w:p>
    <w:p w14:paraId="599BD288"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d)</w:t>
      </w:r>
      <w:r w:rsidRPr="00E41E82">
        <w:rPr>
          <w:rFonts w:ascii="Garamond" w:hAnsi="Garamond" w:cs="Arial"/>
          <w:color w:val="000000"/>
          <w:sz w:val="24"/>
          <w:szCs w:val="24"/>
        </w:rPr>
        <w:tab/>
        <w:t xml:space="preserve">prawo do ograniczenia przetwarzania danych (art. 18). </w:t>
      </w:r>
    </w:p>
    <w:p w14:paraId="49E89CEC"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e)</w:t>
      </w:r>
      <w:r w:rsidRPr="00E41E82">
        <w:rPr>
          <w:rFonts w:ascii="Garamond" w:hAnsi="Garamond" w:cs="Arial"/>
          <w:color w:val="000000"/>
          <w:sz w:val="24"/>
          <w:szCs w:val="24"/>
        </w:rPr>
        <w:tab/>
        <w:t xml:space="preserve">prawo wniesienia skargi do organu nadzorczego. </w:t>
      </w:r>
    </w:p>
    <w:p w14:paraId="7BD8EAB0"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7)</w:t>
      </w:r>
      <w:r w:rsidRPr="00E41E82">
        <w:rPr>
          <w:rFonts w:ascii="Garamond" w:hAnsi="Garamond" w:cs="Arial"/>
          <w:color w:val="000000"/>
          <w:sz w:val="24"/>
          <w:szCs w:val="24"/>
        </w:rPr>
        <w:tab/>
        <w:t>Osobie, której dane dotyczą nie przysługuje:</w:t>
      </w:r>
    </w:p>
    <w:p w14:paraId="4BB063CA"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a)</w:t>
      </w:r>
      <w:r w:rsidRPr="00E41E82">
        <w:rPr>
          <w:rFonts w:ascii="Garamond" w:hAnsi="Garamond" w:cs="Arial"/>
          <w:color w:val="000000"/>
          <w:sz w:val="24"/>
          <w:szCs w:val="24"/>
        </w:rPr>
        <w:tab/>
        <w:t>prawo do usunięcia danych osobowych, „prawo do bycia zapomnianym" w związku z art. 17 ust. 3 lit. b, d lub e Rozporządzenia RODO,</w:t>
      </w:r>
    </w:p>
    <w:p w14:paraId="48F10DFB"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b)</w:t>
      </w:r>
      <w:r w:rsidRPr="00E41E82">
        <w:rPr>
          <w:rFonts w:ascii="Garamond" w:hAnsi="Garamond" w:cs="Arial"/>
          <w:color w:val="000000"/>
          <w:sz w:val="24"/>
          <w:szCs w:val="24"/>
        </w:rPr>
        <w:tab/>
        <w:t>prawo do przenoszenia danych osobowych, o którym mowa w art. 20 Rozporządzenia RODO,</w:t>
      </w:r>
    </w:p>
    <w:p w14:paraId="62B2289A"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c)</w:t>
      </w:r>
      <w:r w:rsidRPr="00E41E82">
        <w:rPr>
          <w:rFonts w:ascii="Garamond" w:hAnsi="Garamond" w:cs="Arial"/>
          <w:color w:val="000000"/>
          <w:sz w:val="24"/>
          <w:szCs w:val="24"/>
        </w:rPr>
        <w:tab/>
        <w:t xml:space="preserve">prawo sprzeciwu, o którym mowa w art. 21 Rozporządzenia RODO, </w:t>
      </w:r>
    </w:p>
    <w:p w14:paraId="67CC94A7"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8)</w:t>
      </w:r>
      <w:r w:rsidRPr="00E41E82">
        <w:rPr>
          <w:rFonts w:ascii="Garamond" w:hAnsi="Garamond" w:cs="Arial"/>
          <w:color w:val="000000"/>
          <w:sz w:val="24"/>
          <w:szCs w:val="24"/>
        </w:rPr>
        <w:tab/>
        <w:t>Podanie danych jest dobrowolne, jednakże ich niepodanie może uniemożliwić Zamawiającemu dokonanie oceny spełniania warunków udziału w postępowaniu oraz zdolności wykonawcy do należytego wykonania zamówienia, co skutkować może wykluczeniem wykonawcy z postępowania lub odrzuceniem jego oferty.</w:t>
      </w:r>
    </w:p>
    <w:p w14:paraId="2E6FBC69"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9)</w:t>
      </w:r>
      <w:r w:rsidRPr="00E41E82">
        <w:rPr>
          <w:rFonts w:ascii="Garamond" w:hAnsi="Garamond" w:cs="Arial"/>
          <w:color w:val="000000"/>
          <w:sz w:val="24"/>
          <w:szCs w:val="24"/>
        </w:rPr>
        <w:tab/>
        <w:t>Wystąpienie z żądaniem o którym mowa w pkt. 6 lub 7, nie ogranicza przetwarzania danych osobowych do czasu zakończenia niniejszego postępowania. Zamawiający może żądać od osoby, której dane dotyczą, wskazania dodatkowych informacji mających na celu sprecyzowanie żądania, w szczególności podania nazwy lub daty postępowania lub umowy.</w:t>
      </w:r>
    </w:p>
    <w:p w14:paraId="0F9BD7A6"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10)</w:t>
      </w:r>
      <w:r w:rsidRPr="00E41E82">
        <w:rPr>
          <w:rFonts w:ascii="Garamond" w:hAnsi="Garamond" w:cs="Arial"/>
          <w:color w:val="000000"/>
          <w:sz w:val="24"/>
          <w:szCs w:val="24"/>
        </w:rPr>
        <w:tab/>
        <w:t>Wykonawca pozyskując dane osobowe na potrzeby sporządzenia oferty zobowiązany jest wypełnić obowiązki wynikające m. in. z art 13 i 14 Rozporządzenia RODO. Wykonawca składając ofertę składa oświadczenie dotyczące przetwarzania danych osobowych.</w:t>
      </w:r>
    </w:p>
    <w:p w14:paraId="68ACA410"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 xml:space="preserve">11) Inspektor danych osobowych: </w:t>
      </w:r>
      <w:hyperlink r:id="rId14" w:history="1">
        <w:r w:rsidRPr="00E41E82">
          <w:rPr>
            <w:rStyle w:val="Hipercze"/>
            <w:rFonts w:ascii="Garamond" w:hAnsi="Garamond" w:cs="Arial"/>
            <w:sz w:val="24"/>
            <w:szCs w:val="24"/>
          </w:rPr>
          <w:t>iod@zagorow.pl</w:t>
        </w:r>
      </w:hyperlink>
      <w:r w:rsidRPr="00E41E82">
        <w:rPr>
          <w:rFonts w:ascii="Garamond" w:hAnsi="Garamond" w:cs="Arial"/>
          <w:color w:val="000000"/>
          <w:sz w:val="24"/>
          <w:szCs w:val="24"/>
        </w:rPr>
        <w:t xml:space="preserve"> </w:t>
      </w:r>
    </w:p>
    <w:p w14:paraId="421EF2D2" w14:textId="77777777" w:rsidR="00E41E82" w:rsidRPr="00975BFC"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Arial" w:hAnsi="Arial" w:cs="Arial"/>
          <w:color w:val="000000"/>
        </w:rPr>
      </w:pPr>
    </w:p>
    <w:p w14:paraId="3856498B" w14:textId="77777777" w:rsidR="00E41E82" w:rsidRDefault="00E41E82" w:rsidP="00E41E82">
      <w:pPr>
        <w:widowControl w:val="0"/>
        <w:autoSpaceDE w:val="0"/>
        <w:autoSpaceDN w:val="0"/>
        <w:adjustRightInd w:val="0"/>
        <w:spacing w:after="0" w:line="240" w:lineRule="auto"/>
        <w:jc w:val="both"/>
        <w:rPr>
          <w:rFonts w:ascii="Arial" w:hAnsi="Arial" w:cs="Arial"/>
          <w:color w:val="000000"/>
        </w:rPr>
      </w:pPr>
    </w:p>
    <w:p w14:paraId="61501882" w14:textId="77777777" w:rsidR="00AA6E25" w:rsidRPr="00B145AE" w:rsidRDefault="00AA6E25" w:rsidP="00B145AE">
      <w:pPr>
        <w:jc w:val="both"/>
        <w:rPr>
          <w:rFonts w:ascii="Garamond" w:hAnsi="Garamond"/>
          <w:b/>
          <w:sz w:val="24"/>
          <w:szCs w:val="24"/>
        </w:rPr>
      </w:pPr>
      <w:r w:rsidRPr="00B145AE">
        <w:rPr>
          <w:rFonts w:ascii="Garamond" w:hAnsi="Garamond"/>
          <w:b/>
          <w:sz w:val="24"/>
          <w:szCs w:val="24"/>
        </w:rPr>
        <w:t>Cześć XX Pouczenie o środkach ochrony prawnej przysługujących Wykonawcy w toku</w:t>
      </w:r>
      <w:r w:rsidR="00B145AE">
        <w:rPr>
          <w:rFonts w:ascii="Garamond" w:hAnsi="Garamond"/>
          <w:b/>
          <w:sz w:val="24"/>
          <w:szCs w:val="24"/>
        </w:rPr>
        <w:t xml:space="preserve"> </w:t>
      </w:r>
      <w:r w:rsidRPr="00B145AE">
        <w:rPr>
          <w:rFonts w:ascii="Garamond" w:hAnsi="Garamond"/>
          <w:b/>
          <w:sz w:val="24"/>
          <w:szCs w:val="24"/>
        </w:rPr>
        <w:t>postęp</w:t>
      </w:r>
      <w:r w:rsidR="00B145AE">
        <w:rPr>
          <w:rFonts w:ascii="Garamond" w:hAnsi="Garamond"/>
          <w:b/>
          <w:sz w:val="24"/>
          <w:szCs w:val="24"/>
        </w:rPr>
        <w:t>owania o udzielenie zamówienia.</w:t>
      </w:r>
    </w:p>
    <w:p w14:paraId="58C92A36"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Wykonawcy, a także innemu podmiotowi, który ma lub miał interes w uzyskaniu danego zamówienia oraz poniósł lub może ponieść szkodę w wyniku naruszenia przez Zamawiającego przepisów ustawy </w:t>
      </w:r>
      <w:proofErr w:type="spellStart"/>
      <w:r w:rsidRPr="00AA6E25">
        <w:rPr>
          <w:rFonts w:ascii="Garamond" w:hAnsi="Garamond"/>
          <w:sz w:val="24"/>
          <w:szCs w:val="24"/>
        </w:rPr>
        <w:t>Pzp</w:t>
      </w:r>
      <w:proofErr w:type="spellEnd"/>
      <w:r w:rsidRPr="00AA6E25">
        <w:rPr>
          <w:rFonts w:ascii="Garamond" w:hAnsi="Garamond"/>
          <w:sz w:val="24"/>
          <w:szCs w:val="24"/>
        </w:rPr>
        <w:t xml:space="preserve"> przysługują środki ochrony prawnej przewidziane w Dziale VI tej ustawy.</w:t>
      </w:r>
    </w:p>
    <w:p w14:paraId="7DC84209" w14:textId="77777777" w:rsidR="00E41E82" w:rsidRDefault="00E41E82" w:rsidP="00AA6E25">
      <w:pPr>
        <w:rPr>
          <w:rFonts w:ascii="Garamond" w:hAnsi="Garamond"/>
          <w:b/>
          <w:sz w:val="24"/>
          <w:szCs w:val="24"/>
        </w:rPr>
      </w:pPr>
    </w:p>
    <w:p w14:paraId="069A4337" w14:textId="77777777" w:rsidR="00AA6E25" w:rsidRPr="001F0D7C" w:rsidRDefault="00AA6E25" w:rsidP="00AA6E25">
      <w:pPr>
        <w:rPr>
          <w:rFonts w:ascii="Garamond" w:hAnsi="Garamond"/>
          <w:b/>
          <w:sz w:val="24"/>
          <w:szCs w:val="24"/>
        </w:rPr>
      </w:pPr>
      <w:r w:rsidRPr="00B145AE">
        <w:rPr>
          <w:rFonts w:ascii="Garamond" w:hAnsi="Garamond"/>
          <w:b/>
          <w:sz w:val="24"/>
          <w:szCs w:val="24"/>
        </w:rPr>
        <w:lastRenderedPageBreak/>
        <w:t xml:space="preserve">Część XXI Załączniki do SIWZ </w:t>
      </w:r>
    </w:p>
    <w:p w14:paraId="671156D7" w14:textId="77777777" w:rsidR="00940E5C" w:rsidRPr="00531802" w:rsidRDefault="00940E5C" w:rsidP="0029183D">
      <w:pPr>
        <w:spacing w:after="0" w:line="240" w:lineRule="auto"/>
        <w:jc w:val="both"/>
        <w:rPr>
          <w:rFonts w:ascii="Garamond" w:hAnsi="Garamond"/>
          <w:sz w:val="24"/>
          <w:szCs w:val="24"/>
        </w:rPr>
      </w:pPr>
      <w:r w:rsidRPr="00531802">
        <w:rPr>
          <w:rFonts w:ascii="Garamond" w:hAnsi="Garamond"/>
          <w:sz w:val="24"/>
          <w:szCs w:val="24"/>
        </w:rPr>
        <w:t>Formularz ofertowy</w:t>
      </w:r>
      <w:r w:rsidRPr="00531802">
        <w:t xml:space="preserve"> - </w:t>
      </w:r>
      <w:r w:rsidRPr="00531802">
        <w:tab/>
      </w:r>
      <w:r w:rsidRPr="00531802">
        <w:tab/>
      </w:r>
      <w:r w:rsidRPr="00531802">
        <w:tab/>
      </w:r>
      <w:r w:rsidR="00604094" w:rsidRPr="00531802">
        <w:tab/>
      </w:r>
      <w:r w:rsidR="00604094" w:rsidRPr="00531802">
        <w:tab/>
      </w:r>
      <w:r w:rsidR="00604094" w:rsidRPr="00531802">
        <w:tab/>
      </w:r>
      <w:r w:rsidR="00604094" w:rsidRPr="00531802">
        <w:tab/>
      </w:r>
      <w:r w:rsidRPr="00531802">
        <w:rPr>
          <w:rFonts w:ascii="Garamond" w:hAnsi="Garamond"/>
          <w:sz w:val="24"/>
          <w:szCs w:val="24"/>
        </w:rPr>
        <w:t>Załącznik nr 1 do SIWZ</w:t>
      </w:r>
    </w:p>
    <w:p w14:paraId="1F3D6959" w14:textId="77777777" w:rsidR="00940E5C" w:rsidRPr="00531802" w:rsidRDefault="00940E5C" w:rsidP="0029183D">
      <w:pPr>
        <w:spacing w:after="0" w:line="240" w:lineRule="auto"/>
        <w:jc w:val="both"/>
        <w:rPr>
          <w:rFonts w:ascii="Garamond" w:hAnsi="Garamond"/>
          <w:sz w:val="24"/>
          <w:szCs w:val="24"/>
        </w:rPr>
      </w:pPr>
      <w:r w:rsidRPr="00531802">
        <w:rPr>
          <w:rFonts w:ascii="Garamond" w:hAnsi="Garamond"/>
          <w:sz w:val="24"/>
          <w:szCs w:val="24"/>
        </w:rPr>
        <w:t>Oświadczenia Wykonawcy</w:t>
      </w:r>
      <w:r w:rsidRPr="00531802">
        <w:t xml:space="preserve"> - </w:t>
      </w:r>
      <w:r w:rsidRPr="00531802">
        <w:tab/>
      </w:r>
      <w:r w:rsidRPr="00531802">
        <w:tab/>
      </w:r>
      <w:r w:rsidR="00604094" w:rsidRPr="00531802">
        <w:tab/>
      </w:r>
      <w:r w:rsidR="00604094" w:rsidRPr="00531802">
        <w:tab/>
      </w:r>
      <w:r w:rsidR="00604094" w:rsidRPr="00531802">
        <w:tab/>
      </w:r>
      <w:r w:rsidR="00604094" w:rsidRPr="00531802">
        <w:tab/>
      </w:r>
      <w:r w:rsidRPr="00531802">
        <w:rPr>
          <w:rFonts w:ascii="Garamond" w:hAnsi="Garamond"/>
          <w:sz w:val="24"/>
          <w:szCs w:val="24"/>
        </w:rPr>
        <w:t>Załącznik nr 2 do SIWZ</w:t>
      </w:r>
    </w:p>
    <w:p w14:paraId="11FF3CBF" w14:textId="7B2993CD" w:rsidR="00940E5C" w:rsidRDefault="00940E5C" w:rsidP="0029183D">
      <w:pPr>
        <w:spacing w:after="0" w:line="240" w:lineRule="auto"/>
        <w:jc w:val="both"/>
        <w:rPr>
          <w:rFonts w:ascii="Garamond" w:hAnsi="Garamond"/>
          <w:sz w:val="24"/>
          <w:szCs w:val="24"/>
        </w:rPr>
      </w:pPr>
      <w:r w:rsidRPr="00531802">
        <w:rPr>
          <w:rFonts w:ascii="Garamond" w:hAnsi="Garamond"/>
          <w:sz w:val="24"/>
          <w:szCs w:val="24"/>
        </w:rPr>
        <w:t>Oświadczenie dot. grupy kapitałowej</w:t>
      </w:r>
      <w:r w:rsidRPr="00531802">
        <w:t xml:space="preserve"> - </w:t>
      </w:r>
      <w:r w:rsidR="00604094" w:rsidRPr="00531802">
        <w:tab/>
      </w:r>
      <w:r w:rsidR="00604094" w:rsidRPr="00531802">
        <w:tab/>
      </w:r>
      <w:r w:rsidR="00604094" w:rsidRPr="00531802">
        <w:tab/>
      </w:r>
      <w:r w:rsidR="00604094" w:rsidRPr="00531802">
        <w:tab/>
      </w:r>
      <w:r w:rsidRPr="00531802">
        <w:rPr>
          <w:rFonts w:ascii="Garamond" w:hAnsi="Garamond"/>
          <w:sz w:val="24"/>
          <w:szCs w:val="24"/>
        </w:rPr>
        <w:t>Załącznik nr 3 do SIWZ</w:t>
      </w:r>
    </w:p>
    <w:p w14:paraId="05180BD3" w14:textId="07433C96" w:rsidR="00122757" w:rsidRPr="00531802" w:rsidRDefault="00122757" w:rsidP="0029183D">
      <w:pPr>
        <w:spacing w:after="0" w:line="240" w:lineRule="auto"/>
        <w:jc w:val="both"/>
        <w:rPr>
          <w:rFonts w:ascii="Garamond" w:hAnsi="Garamond"/>
          <w:sz w:val="24"/>
          <w:szCs w:val="24"/>
        </w:rPr>
      </w:pPr>
      <w:r>
        <w:rPr>
          <w:rFonts w:ascii="Garamond" w:hAnsi="Garamond"/>
          <w:sz w:val="24"/>
          <w:szCs w:val="24"/>
        </w:rPr>
        <w:t>Wykaz osób                                                                                       Zał</w:t>
      </w:r>
      <w:r w:rsidR="00155E3F">
        <w:rPr>
          <w:rFonts w:ascii="Garamond" w:hAnsi="Garamond"/>
          <w:sz w:val="24"/>
          <w:szCs w:val="24"/>
        </w:rPr>
        <w:t>ą</w:t>
      </w:r>
      <w:r>
        <w:rPr>
          <w:rFonts w:ascii="Garamond" w:hAnsi="Garamond"/>
          <w:sz w:val="24"/>
          <w:szCs w:val="24"/>
        </w:rPr>
        <w:t xml:space="preserve">cznik nr </w:t>
      </w:r>
      <w:r w:rsidR="00155E3F">
        <w:rPr>
          <w:rFonts w:ascii="Garamond" w:hAnsi="Garamond"/>
          <w:sz w:val="24"/>
          <w:szCs w:val="24"/>
        </w:rPr>
        <w:t>4 do SWIZ</w:t>
      </w:r>
    </w:p>
    <w:p w14:paraId="73591010" w14:textId="4A16B844" w:rsidR="00940E5C" w:rsidRPr="00614D7D" w:rsidRDefault="00940E5C" w:rsidP="0029183D">
      <w:pPr>
        <w:spacing w:after="0" w:line="240" w:lineRule="auto"/>
        <w:jc w:val="both"/>
        <w:rPr>
          <w:rFonts w:ascii="Garamond" w:hAnsi="Garamond"/>
          <w:sz w:val="24"/>
          <w:szCs w:val="24"/>
        </w:rPr>
      </w:pPr>
      <w:r w:rsidRPr="00614D7D">
        <w:rPr>
          <w:rFonts w:ascii="Garamond" w:hAnsi="Garamond"/>
          <w:sz w:val="24"/>
          <w:szCs w:val="24"/>
        </w:rPr>
        <w:t>Wykaz robót</w:t>
      </w:r>
      <w:r w:rsidRPr="00614D7D">
        <w:t xml:space="preserve"> </w:t>
      </w:r>
      <w:r w:rsidR="00122757">
        <w:t xml:space="preserve">    </w:t>
      </w:r>
      <w:r w:rsidRPr="00614D7D">
        <w:tab/>
      </w:r>
      <w:r w:rsidRPr="00614D7D">
        <w:tab/>
      </w:r>
      <w:r w:rsidRPr="00614D7D">
        <w:tab/>
      </w:r>
      <w:r w:rsidR="00604094" w:rsidRPr="00614D7D">
        <w:tab/>
      </w:r>
      <w:r w:rsidR="00604094" w:rsidRPr="00614D7D">
        <w:tab/>
      </w:r>
      <w:r w:rsidR="00604094" w:rsidRPr="00614D7D">
        <w:tab/>
      </w:r>
      <w:r w:rsidR="00604094" w:rsidRPr="00614D7D">
        <w:tab/>
      </w:r>
      <w:r w:rsidRPr="00614D7D">
        <w:rPr>
          <w:rFonts w:ascii="Garamond" w:hAnsi="Garamond"/>
          <w:sz w:val="24"/>
          <w:szCs w:val="24"/>
        </w:rPr>
        <w:t>Załącznik nr</w:t>
      </w:r>
      <w:r w:rsidR="00614D7D" w:rsidRPr="00614D7D">
        <w:rPr>
          <w:rFonts w:ascii="Garamond" w:hAnsi="Garamond"/>
          <w:sz w:val="24"/>
          <w:szCs w:val="24"/>
        </w:rPr>
        <w:t xml:space="preserve"> </w:t>
      </w:r>
      <w:r w:rsidR="00155E3F">
        <w:rPr>
          <w:rFonts w:ascii="Garamond" w:hAnsi="Garamond"/>
          <w:sz w:val="24"/>
          <w:szCs w:val="24"/>
        </w:rPr>
        <w:t>5</w:t>
      </w:r>
      <w:r w:rsidRPr="00614D7D">
        <w:rPr>
          <w:rFonts w:ascii="Garamond" w:hAnsi="Garamond"/>
          <w:sz w:val="24"/>
          <w:szCs w:val="24"/>
        </w:rPr>
        <w:t xml:space="preserve"> do SIWZ</w:t>
      </w:r>
    </w:p>
    <w:p w14:paraId="3ACA235C" w14:textId="18ECB1B0" w:rsidR="00940E5C" w:rsidRPr="005C18B1" w:rsidRDefault="00940E5C" w:rsidP="0029183D">
      <w:pPr>
        <w:spacing w:after="0" w:line="240" w:lineRule="auto"/>
        <w:jc w:val="both"/>
        <w:rPr>
          <w:rFonts w:ascii="Garamond" w:hAnsi="Garamond"/>
          <w:sz w:val="24"/>
          <w:szCs w:val="24"/>
        </w:rPr>
      </w:pPr>
      <w:r w:rsidRPr="005C18B1">
        <w:rPr>
          <w:rFonts w:ascii="Garamond" w:hAnsi="Garamond"/>
          <w:sz w:val="24"/>
          <w:szCs w:val="24"/>
        </w:rPr>
        <w:t>Wykaz materiałów i rozwiązań równoważnych</w:t>
      </w:r>
      <w:r w:rsidRPr="005C18B1">
        <w:t xml:space="preserve"> - </w:t>
      </w:r>
      <w:r w:rsidR="00604094" w:rsidRPr="005C18B1">
        <w:tab/>
      </w:r>
      <w:r w:rsidR="00604094" w:rsidRPr="005C18B1">
        <w:tab/>
      </w:r>
      <w:r w:rsidR="00604094" w:rsidRPr="005C18B1">
        <w:tab/>
      </w:r>
      <w:r w:rsidRPr="005C18B1">
        <w:rPr>
          <w:rFonts w:ascii="Garamond" w:hAnsi="Garamond"/>
          <w:sz w:val="24"/>
          <w:szCs w:val="24"/>
        </w:rPr>
        <w:t xml:space="preserve">Załącznik nr </w:t>
      </w:r>
      <w:r w:rsidR="00155E3F">
        <w:rPr>
          <w:rFonts w:ascii="Garamond" w:hAnsi="Garamond"/>
          <w:sz w:val="24"/>
          <w:szCs w:val="24"/>
        </w:rPr>
        <w:t>6</w:t>
      </w:r>
      <w:r w:rsidR="005C18B1">
        <w:rPr>
          <w:rFonts w:ascii="Garamond" w:hAnsi="Garamond"/>
          <w:sz w:val="24"/>
          <w:szCs w:val="24"/>
        </w:rPr>
        <w:t xml:space="preserve"> </w:t>
      </w:r>
      <w:r w:rsidRPr="005C18B1">
        <w:rPr>
          <w:rFonts w:ascii="Garamond" w:hAnsi="Garamond"/>
          <w:sz w:val="24"/>
          <w:szCs w:val="24"/>
        </w:rPr>
        <w:t>do SIWZ</w:t>
      </w:r>
    </w:p>
    <w:p w14:paraId="77BB4979" w14:textId="24655707" w:rsidR="00940E5C" w:rsidRPr="000624E1" w:rsidRDefault="00940E5C" w:rsidP="0029183D">
      <w:pPr>
        <w:spacing w:after="0" w:line="240" w:lineRule="auto"/>
        <w:jc w:val="both"/>
        <w:rPr>
          <w:rFonts w:ascii="Garamond" w:hAnsi="Garamond"/>
          <w:sz w:val="24"/>
          <w:szCs w:val="24"/>
        </w:rPr>
      </w:pPr>
      <w:r w:rsidRPr="000624E1">
        <w:rPr>
          <w:rFonts w:ascii="Garamond" w:hAnsi="Garamond"/>
          <w:sz w:val="24"/>
          <w:szCs w:val="24"/>
        </w:rPr>
        <w:t>Istotne postanowienia umowy</w:t>
      </w:r>
      <w:r w:rsidRPr="000624E1">
        <w:t xml:space="preserve"> - </w:t>
      </w:r>
      <w:r w:rsidRPr="000624E1">
        <w:tab/>
      </w:r>
      <w:r w:rsidR="00604094" w:rsidRPr="000624E1">
        <w:tab/>
      </w:r>
      <w:r w:rsidR="00604094" w:rsidRPr="000624E1">
        <w:tab/>
      </w:r>
      <w:r w:rsidR="00604094" w:rsidRPr="000624E1">
        <w:tab/>
      </w:r>
      <w:r w:rsidR="00604094" w:rsidRPr="000624E1">
        <w:tab/>
      </w:r>
      <w:r w:rsidRPr="000624E1">
        <w:rPr>
          <w:rFonts w:ascii="Garamond" w:hAnsi="Garamond"/>
          <w:sz w:val="24"/>
          <w:szCs w:val="24"/>
        </w:rPr>
        <w:t xml:space="preserve">Załącznik nr </w:t>
      </w:r>
      <w:r w:rsidR="00155E3F">
        <w:rPr>
          <w:rFonts w:ascii="Garamond" w:hAnsi="Garamond"/>
          <w:sz w:val="24"/>
          <w:szCs w:val="24"/>
        </w:rPr>
        <w:t>7</w:t>
      </w:r>
      <w:r w:rsidRPr="000624E1">
        <w:rPr>
          <w:rFonts w:ascii="Garamond" w:hAnsi="Garamond"/>
          <w:sz w:val="24"/>
          <w:szCs w:val="24"/>
        </w:rPr>
        <w:t xml:space="preserve"> do SIWZ</w:t>
      </w:r>
    </w:p>
    <w:p w14:paraId="5DD353EA" w14:textId="0F4041B5" w:rsidR="00EA5D34" w:rsidRDefault="003641D6" w:rsidP="00EA5D34">
      <w:pPr>
        <w:jc w:val="both"/>
        <w:rPr>
          <w:rFonts w:ascii="Garamond" w:hAnsi="Garamond"/>
          <w:sz w:val="24"/>
          <w:szCs w:val="24"/>
        </w:rPr>
      </w:pPr>
      <w:r>
        <w:rPr>
          <w:rFonts w:ascii="Garamond" w:hAnsi="Garamond"/>
          <w:sz w:val="24"/>
          <w:szCs w:val="24"/>
        </w:rPr>
        <w:t>Program Funkcjonalno-Użytkowy</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 xml:space="preserve">Załącznik nr </w:t>
      </w:r>
      <w:r w:rsidR="00155E3F">
        <w:rPr>
          <w:rFonts w:ascii="Garamond" w:hAnsi="Garamond"/>
          <w:sz w:val="24"/>
          <w:szCs w:val="24"/>
        </w:rPr>
        <w:t xml:space="preserve">8 </w:t>
      </w:r>
      <w:r>
        <w:rPr>
          <w:rFonts w:ascii="Garamond" w:hAnsi="Garamond"/>
          <w:sz w:val="24"/>
          <w:szCs w:val="24"/>
        </w:rPr>
        <w:t>do SIWZ</w:t>
      </w:r>
    </w:p>
    <w:p w14:paraId="2F256EF5" w14:textId="46773E60" w:rsidR="008C7896" w:rsidRDefault="008C7896" w:rsidP="00EA5D34">
      <w:pPr>
        <w:jc w:val="both"/>
        <w:rPr>
          <w:rFonts w:ascii="Garamond" w:hAnsi="Garamond"/>
          <w:sz w:val="24"/>
          <w:szCs w:val="24"/>
        </w:rPr>
      </w:pPr>
    </w:p>
    <w:p w14:paraId="67A0BEAA" w14:textId="77777777" w:rsidR="008C7896" w:rsidRDefault="008C7896" w:rsidP="00EA5D34">
      <w:pPr>
        <w:jc w:val="both"/>
        <w:rPr>
          <w:rFonts w:ascii="Garamond" w:hAnsi="Garamond"/>
          <w:sz w:val="24"/>
          <w:szCs w:val="24"/>
        </w:rPr>
      </w:pPr>
    </w:p>
    <w:p w14:paraId="0E6D320F" w14:textId="64290FE2" w:rsidR="008C7896" w:rsidRDefault="008C7896" w:rsidP="008C7896">
      <w:pPr>
        <w:ind w:left="5954"/>
        <w:jc w:val="both"/>
        <w:rPr>
          <w:rFonts w:ascii="Garamond" w:hAnsi="Garamond"/>
          <w:sz w:val="24"/>
          <w:szCs w:val="24"/>
        </w:rPr>
      </w:pPr>
      <w:r>
        <w:rPr>
          <w:rFonts w:ascii="Garamond" w:hAnsi="Garamond"/>
          <w:sz w:val="24"/>
          <w:szCs w:val="24"/>
        </w:rPr>
        <w:t>Burmistrz Gminy</w:t>
      </w:r>
    </w:p>
    <w:p w14:paraId="1653313D" w14:textId="3B083F75" w:rsidR="008C7896" w:rsidRDefault="008C7896" w:rsidP="008C7896">
      <w:pPr>
        <w:ind w:left="5954"/>
        <w:jc w:val="both"/>
        <w:rPr>
          <w:rFonts w:ascii="Garamond" w:hAnsi="Garamond"/>
          <w:sz w:val="24"/>
          <w:szCs w:val="24"/>
        </w:rPr>
      </w:pPr>
      <w:r>
        <w:rPr>
          <w:rFonts w:ascii="Garamond" w:hAnsi="Garamond"/>
          <w:sz w:val="24"/>
          <w:szCs w:val="24"/>
        </w:rPr>
        <w:t xml:space="preserve">Roman </w:t>
      </w:r>
      <w:proofErr w:type="spellStart"/>
      <w:r>
        <w:rPr>
          <w:rFonts w:ascii="Garamond" w:hAnsi="Garamond"/>
          <w:sz w:val="24"/>
          <w:szCs w:val="24"/>
        </w:rPr>
        <w:t>Kulterman</w:t>
      </w:r>
      <w:proofErr w:type="spellEnd"/>
    </w:p>
    <w:sectPr w:rsidR="008C7896" w:rsidSect="00587346">
      <w:headerReference w:type="default" r:id="rId15"/>
      <w:footerReference w:type="default" r:id="rId16"/>
      <w:pgSz w:w="11906" w:h="16838"/>
      <w:pgMar w:top="1417" w:right="1417" w:bottom="1417" w:left="1417" w:header="851" w:footer="4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9FE685" w14:textId="77777777" w:rsidR="00034BF9" w:rsidRDefault="00034BF9" w:rsidP="00AA6E25">
      <w:pPr>
        <w:spacing w:after="0" w:line="240" w:lineRule="auto"/>
      </w:pPr>
      <w:r>
        <w:separator/>
      </w:r>
    </w:p>
  </w:endnote>
  <w:endnote w:type="continuationSeparator" w:id="0">
    <w:p w14:paraId="5BB25FFE" w14:textId="77777777" w:rsidR="00034BF9" w:rsidRDefault="00034BF9" w:rsidP="00AA6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FE245" w14:textId="759B9886" w:rsidR="000F5300" w:rsidRPr="00DD2C21" w:rsidRDefault="000F5300" w:rsidP="00587346">
    <w:pPr>
      <w:pStyle w:val="Ustp"/>
      <w:tabs>
        <w:tab w:val="clear" w:pos="1080"/>
      </w:tabs>
      <w:spacing w:after="0"/>
      <w:ind w:left="0" w:firstLine="0"/>
      <w:jc w:val="center"/>
      <w:rPr>
        <w:rFonts w:ascii="Times New Roman" w:hAnsi="Times New Roman"/>
        <w:bCs/>
        <w:sz w:val="20"/>
        <w:szCs w:val="20"/>
      </w:rPr>
    </w:pPr>
    <w:r w:rsidRPr="00DD2C21">
      <w:rPr>
        <w:rFonts w:ascii="Times New Roman" w:hAnsi="Times New Roman"/>
        <w:bCs/>
        <w:sz w:val="20"/>
        <w:szCs w:val="20"/>
      </w:rPr>
      <w:t xml:space="preserve">Europejski Fundusz Rolny na Rzecz Rozwoju Obszarów Wiejskich: </w:t>
    </w:r>
  </w:p>
  <w:p w14:paraId="44385938" w14:textId="77777777" w:rsidR="000F5300" w:rsidRPr="00DD2C21" w:rsidRDefault="000F5300" w:rsidP="00587346">
    <w:pPr>
      <w:pStyle w:val="Ustp"/>
      <w:tabs>
        <w:tab w:val="clear" w:pos="1080"/>
      </w:tabs>
      <w:spacing w:after="0"/>
      <w:ind w:left="0" w:firstLine="0"/>
      <w:jc w:val="center"/>
      <w:rPr>
        <w:rFonts w:ascii="Times New Roman" w:hAnsi="Times New Roman"/>
        <w:bCs/>
        <w:sz w:val="20"/>
        <w:szCs w:val="20"/>
      </w:rPr>
    </w:pPr>
    <w:r w:rsidRPr="00DD2C21">
      <w:rPr>
        <w:rFonts w:ascii="Times New Roman" w:hAnsi="Times New Roman"/>
        <w:bCs/>
        <w:sz w:val="20"/>
        <w:szCs w:val="20"/>
      </w:rPr>
      <w:t xml:space="preserve">Operacja typu „Gospodarka </w:t>
    </w:r>
    <w:proofErr w:type="spellStart"/>
    <w:r w:rsidRPr="00DD2C21">
      <w:rPr>
        <w:rFonts w:ascii="Times New Roman" w:hAnsi="Times New Roman"/>
        <w:bCs/>
        <w:sz w:val="20"/>
        <w:szCs w:val="20"/>
      </w:rPr>
      <w:t>wodno</w:t>
    </w:r>
    <w:proofErr w:type="spellEnd"/>
    <w:r w:rsidRPr="00DD2C21">
      <w:rPr>
        <w:rFonts w:ascii="Times New Roman" w:hAnsi="Times New Roman"/>
        <w:bCs/>
        <w:sz w:val="20"/>
        <w:szCs w:val="20"/>
      </w:rPr>
      <w:t xml:space="preserve">–ściekowa” w ramach poddziałania „Wsparcie inwestycji związanych </w:t>
    </w:r>
  </w:p>
  <w:p w14:paraId="40C37F41" w14:textId="77777777" w:rsidR="000F5300" w:rsidRPr="00DD2C21" w:rsidRDefault="000F5300" w:rsidP="00587346">
    <w:pPr>
      <w:pStyle w:val="Ustp"/>
      <w:tabs>
        <w:tab w:val="clear" w:pos="1080"/>
      </w:tabs>
      <w:spacing w:after="0"/>
      <w:ind w:left="0" w:firstLine="0"/>
      <w:jc w:val="center"/>
      <w:rPr>
        <w:rFonts w:ascii="Times New Roman" w:hAnsi="Times New Roman"/>
        <w:bCs/>
        <w:sz w:val="20"/>
        <w:szCs w:val="20"/>
      </w:rPr>
    </w:pPr>
    <w:r w:rsidRPr="00DD2C21">
      <w:rPr>
        <w:rFonts w:ascii="Times New Roman" w:hAnsi="Times New Roman"/>
        <w:bCs/>
        <w:sz w:val="20"/>
        <w:szCs w:val="20"/>
      </w:rPr>
      <w:t xml:space="preserve">z tworzeniem, ulepszaniem lub rozbudową wszystkich rodzajów małej infrastruktury, </w:t>
    </w:r>
  </w:p>
  <w:p w14:paraId="26F5A626" w14:textId="77777777" w:rsidR="000F5300" w:rsidRPr="00DD2C21" w:rsidRDefault="000F5300" w:rsidP="00587346">
    <w:pPr>
      <w:pStyle w:val="Ustp"/>
      <w:tabs>
        <w:tab w:val="clear" w:pos="1080"/>
      </w:tabs>
      <w:spacing w:after="0"/>
      <w:ind w:left="0" w:firstLine="0"/>
      <w:jc w:val="center"/>
      <w:rPr>
        <w:rFonts w:ascii="Times New Roman" w:hAnsi="Times New Roman"/>
        <w:bCs/>
        <w:sz w:val="20"/>
        <w:szCs w:val="20"/>
      </w:rPr>
    </w:pPr>
    <w:r w:rsidRPr="00DD2C21">
      <w:rPr>
        <w:rFonts w:ascii="Times New Roman" w:hAnsi="Times New Roman"/>
        <w:bCs/>
        <w:sz w:val="20"/>
        <w:szCs w:val="20"/>
      </w:rPr>
      <w:t>w tym inwestycji w energię odnawialną i w oszczędzanie energii” objętego Programem Rozwoju Obszarów Wiejskich na lata 2014-2020</w:t>
    </w:r>
  </w:p>
  <w:p w14:paraId="584715EF" w14:textId="55C80604" w:rsidR="000F5300" w:rsidRDefault="000F5300">
    <w:pPr>
      <w:pStyle w:val="Stopka"/>
    </w:pPr>
  </w:p>
  <w:p w14:paraId="3C4671B3" w14:textId="77777777" w:rsidR="000F5300" w:rsidRDefault="000F53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00C5FA" w14:textId="77777777" w:rsidR="00034BF9" w:rsidRDefault="00034BF9" w:rsidP="00AA6E25">
      <w:pPr>
        <w:spacing w:after="0" w:line="240" w:lineRule="auto"/>
      </w:pPr>
      <w:r>
        <w:separator/>
      </w:r>
    </w:p>
  </w:footnote>
  <w:footnote w:type="continuationSeparator" w:id="0">
    <w:p w14:paraId="61C6742C" w14:textId="77777777" w:rsidR="00034BF9" w:rsidRDefault="00034BF9" w:rsidP="00AA6E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eastAsia="Arial Unicode MS" w:hAnsi="Times New Roman" w:cs="Times New Roman"/>
        <w:kern w:val="1"/>
        <w:sz w:val="20"/>
        <w:szCs w:val="20"/>
        <w:lang w:eastAsia="hi-IN" w:bidi="hi-IN"/>
      </w:rPr>
      <w:id w:val="363710268"/>
      <w:docPartObj>
        <w:docPartGallery w:val="Page Numbers (Margins)"/>
        <w:docPartUnique/>
      </w:docPartObj>
    </w:sdtPr>
    <w:sdtEndPr/>
    <w:sdtContent>
      <w:p w14:paraId="7427533E" w14:textId="030B9D47" w:rsidR="000F5300" w:rsidRDefault="000F5300" w:rsidP="00587346">
        <w:pPr>
          <w:jc w:val="center"/>
          <w:rPr>
            <w:rFonts w:ascii="Times New Roman" w:eastAsia="Arial Unicode MS" w:hAnsi="Times New Roman" w:cs="Times New Roman"/>
            <w:kern w:val="1"/>
            <w:sz w:val="20"/>
            <w:szCs w:val="20"/>
            <w:lang w:eastAsia="hi-IN" w:bidi="hi-IN"/>
          </w:rPr>
        </w:pPr>
        <w:r w:rsidRPr="00614D7D">
          <w:rPr>
            <w:rFonts w:ascii="Times New Roman" w:eastAsia="Arial Unicode MS" w:hAnsi="Times New Roman" w:cs="Times New Roman"/>
            <w:noProof/>
            <w:kern w:val="1"/>
            <w:sz w:val="20"/>
            <w:szCs w:val="20"/>
            <w:lang w:eastAsia="hi-IN" w:bidi="hi-IN"/>
          </w:rPr>
          <mc:AlternateContent>
            <mc:Choice Requires="wps">
              <w:drawing>
                <wp:anchor distT="0" distB="0" distL="114300" distR="114300" simplePos="0" relativeHeight="251663360" behindDoc="0" locked="0" layoutInCell="0" allowOverlap="1" wp14:anchorId="3323064F" wp14:editId="5E8490EE">
                  <wp:simplePos x="0" y="0"/>
                  <wp:positionH relativeFrom="rightMargin">
                    <wp:align>center</wp:align>
                  </wp:positionH>
                  <wp:positionV relativeFrom="margin">
                    <wp:align>bottom</wp:align>
                  </wp:positionV>
                  <wp:extent cx="510540" cy="2183130"/>
                  <wp:effectExtent l="0" t="0" r="3810" b="0"/>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5C5F6" w14:textId="77777777" w:rsidR="000F5300" w:rsidRDefault="000F5300">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323064F" id="Prostokąt 1" o:spid="_x0000_s1026" style="position:absolute;left:0;text-align:left;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" o:allowincell="f" filled="f" stroked="f">
                  <v:textbox style="layout-flow:vertical;mso-layout-flow-alt:bottom-to-top;mso-fit-shape-to-text:t">
                    <w:txbxContent>
                      <w:p w14:paraId="61B5C5F6" w14:textId="77777777" w:rsidR="000F5300" w:rsidRDefault="000F5300">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p w14:paraId="65400E1C" w14:textId="4D22A7F1" w:rsidR="000F5300" w:rsidRPr="00587346" w:rsidRDefault="000F5300" w:rsidP="00587346">
    <w:pPr>
      <w:tabs>
        <w:tab w:val="left" w:pos="3229"/>
      </w:tabs>
      <w:spacing w:after="160" w:line="259" w:lineRule="auto"/>
      <w:rPr>
        <w:rFonts w:ascii="Calibri" w:eastAsia="Calibri" w:hAnsi="Calibri"/>
      </w:rPr>
    </w:pPr>
    <w:r>
      <w:rPr>
        <w:noProof/>
      </w:rPr>
      <w:drawing>
        <wp:anchor distT="0" distB="0" distL="114300" distR="114300" simplePos="0" relativeHeight="251661312" behindDoc="0" locked="0" layoutInCell="1" allowOverlap="1" wp14:anchorId="713EB7D9" wp14:editId="71190BF1">
          <wp:simplePos x="0" y="0"/>
          <wp:positionH relativeFrom="column">
            <wp:posOffset>4919980</wp:posOffset>
          </wp:positionH>
          <wp:positionV relativeFrom="paragraph">
            <wp:posOffset>-59055</wp:posOffset>
          </wp:positionV>
          <wp:extent cx="1383665" cy="928370"/>
          <wp:effectExtent l="0" t="0" r="6985" b="508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9283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E1FE823" wp14:editId="4C673556">
          <wp:simplePos x="0" y="0"/>
          <wp:positionH relativeFrom="column">
            <wp:posOffset>-175895</wp:posOffset>
          </wp:positionH>
          <wp:positionV relativeFrom="paragraph">
            <wp:posOffset>26670</wp:posOffset>
          </wp:positionV>
          <wp:extent cx="1194435" cy="926465"/>
          <wp:effectExtent l="0" t="0" r="5715" b="6985"/>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4435" cy="926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13D9">
      <w:rPr>
        <w:rFonts w:ascii="Calibri" w:eastAsia="Calibri" w:hAnsi="Calibri"/>
      </w:rPr>
      <w:tab/>
    </w:r>
    <w:r>
      <w:rPr>
        <w:rFonts w:ascii="Calibri" w:eastAsia="Calibri" w:hAnsi="Calibri"/>
      </w:rPr>
      <w:t xml:space="preserve">           </w:t>
    </w:r>
    <w:r w:rsidRPr="00821F5A">
      <w:rPr>
        <w:rFonts w:ascii="Garamond" w:hAnsi="Garamond"/>
        <w:noProof/>
      </w:rPr>
      <w:drawing>
        <wp:inline distT="0" distB="0" distL="0" distR="0" wp14:anchorId="56F445D1" wp14:editId="48A02FD8">
          <wp:extent cx="784860" cy="861060"/>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4860" cy="861060"/>
                  </a:xfrm>
                  <a:prstGeom prst="rect">
                    <a:avLst/>
                  </a:prstGeom>
                  <a:noFill/>
                  <a:ln>
                    <a:noFill/>
                  </a:ln>
                </pic:spPr>
              </pic:pic>
            </a:graphicData>
          </a:graphic>
        </wp:inline>
      </w:drawing>
    </w:r>
  </w:p>
  <w:p w14:paraId="3958FD32" w14:textId="7E959FDC" w:rsidR="000F5300" w:rsidRPr="00587346" w:rsidRDefault="000F5300" w:rsidP="00587346">
    <w:pPr>
      <w:suppressAutoHyphens/>
      <w:autoSpaceDN w:val="0"/>
      <w:spacing w:after="0" w:line="240" w:lineRule="auto"/>
      <w:jc w:val="center"/>
      <w:textAlignment w:val="baseline"/>
      <w:rPr>
        <w:rFonts w:ascii="Times New Roman" w:eastAsia="Arial Unicode MS" w:hAnsi="Times New Roman" w:cs="Times New Roman"/>
        <w:b/>
        <w:bCs/>
        <w:kern w:val="3"/>
        <w:lang w:eastAsia="zh-CN"/>
      </w:rPr>
    </w:pPr>
    <w:r w:rsidRPr="004143DE">
      <w:rPr>
        <w:rFonts w:ascii="Times New Roman" w:eastAsia="Arial Unicode MS" w:hAnsi="Times New Roman" w:cs="Times New Roman"/>
        <w:b/>
        <w:bCs/>
        <w:kern w:val="3"/>
        <w:lang w:eastAsia="zh-CN"/>
      </w:rPr>
      <w:t xml:space="preserve">„Europejski Fundusz Rolny na rzecz Rozwoju Obszarów Wiejskich: </w:t>
    </w:r>
    <w:r w:rsidRPr="004143DE">
      <w:rPr>
        <w:rFonts w:ascii="Times New Roman" w:eastAsia="Arial Unicode MS" w:hAnsi="Times New Roman" w:cs="Times New Roman"/>
        <w:b/>
        <w:bCs/>
        <w:kern w:val="3"/>
        <w:lang w:eastAsia="zh-CN"/>
      </w:rPr>
      <w:br/>
      <w:t>Europa inwestująca w obszary wiejskie”</w:t>
    </w:r>
  </w:p>
  <w:p w14:paraId="25F62ECC" w14:textId="77777777" w:rsidR="000F5300" w:rsidRDefault="000F5300" w:rsidP="00587346">
    <w:pPr>
      <w:spacing w:after="0" w:line="360" w:lineRule="auto"/>
      <w:jc w:val="center"/>
      <w:rPr>
        <w:rFonts w:ascii="Times New Roman" w:hAnsi="Times New Roman"/>
        <w:b/>
        <w:sz w:val="20"/>
        <w:szCs w:val="20"/>
      </w:rPr>
    </w:pPr>
    <w:r>
      <w:rPr>
        <w:rFonts w:ascii="Times New Roman" w:hAnsi="Times New Roman"/>
        <w:b/>
        <w:sz w:val="20"/>
        <w:szCs w:val="20"/>
      </w:rPr>
      <w:t>Budowa trzech odcinków sieci wodociągowej w m. Kościołków</w:t>
    </w:r>
  </w:p>
  <w:p w14:paraId="706E1475" w14:textId="09EEF804" w:rsidR="000F5300" w:rsidRDefault="000F5300" w:rsidP="00587346">
    <w:pPr>
      <w:spacing w:after="0" w:line="240" w:lineRule="auto"/>
      <w:jc w:val="center"/>
      <w:rPr>
        <w:rFonts w:ascii="Times New Roman" w:eastAsia="Arial Unicode MS" w:hAnsi="Times New Roman" w:cs="Times New Roman"/>
        <w:kern w:val="1"/>
        <w:sz w:val="20"/>
        <w:szCs w:val="20"/>
        <w:lang w:eastAsia="hi-IN" w:bidi="hi-IN"/>
      </w:rPr>
    </w:pPr>
    <w:r>
      <w:rPr>
        <w:rFonts w:ascii="Times New Roman" w:eastAsia="Arial Unicode MS" w:hAnsi="Times New Roman" w:cs="Times New Roman"/>
        <w:noProof/>
        <w:kern w:val="1"/>
        <w:sz w:val="20"/>
        <w:szCs w:val="20"/>
        <w:lang w:eastAsia="hi-IN" w:bidi="hi-IN"/>
      </w:rPr>
      <mc:AlternateContent>
        <mc:Choice Requires="wps">
          <w:drawing>
            <wp:anchor distT="0" distB="0" distL="114300" distR="114300" simplePos="0" relativeHeight="251659264" behindDoc="0" locked="0" layoutInCell="1" allowOverlap="1" wp14:anchorId="79193431" wp14:editId="199AE00D">
              <wp:simplePos x="0" y="0"/>
              <wp:positionH relativeFrom="column">
                <wp:posOffset>1248410</wp:posOffset>
              </wp:positionH>
              <wp:positionV relativeFrom="paragraph">
                <wp:posOffset>161925</wp:posOffset>
              </wp:positionV>
              <wp:extent cx="3413760" cy="7620"/>
              <wp:effectExtent l="10160" t="9525" r="5080" b="11430"/>
              <wp:wrapNone/>
              <wp:docPr id="3" name="Łącznik prosty ze strzałką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1376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4D16B3" id="_x0000_t32" coordsize="21600,21600" o:spt="32" o:oned="t" path="m,l21600,21600e" filled="f">
              <v:path arrowok="t" fillok="f" o:connecttype="none"/>
              <o:lock v:ext="edit" shapetype="t"/>
            </v:shapetype>
            <v:shape id="Łącznik prosty ze strzałką 3" o:spid="_x0000_s1026" type="#_x0000_t32" style="position:absolute;margin-left:98.3pt;margin-top:12.75pt;width:268.8pt;height:.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"/>
          </w:pict>
        </mc:Fallback>
      </mc:AlternateContent>
    </w:r>
    <w:r w:rsidRPr="00D82E62">
      <w:rPr>
        <w:rFonts w:ascii="Times New Roman" w:eastAsia="Arial Unicode MS" w:hAnsi="Times New Roman" w:cs="Times New Roman"/>
        <w:kern w:val="1"/>
        <w:sz w:val="20"/>
        <w:szCs w:val="20"/>
        <w:lang w:eastAsia="hi-IN" w:bidi="hi-IN"/>
      </w:rPr>
      <w:t>Nr ref.:IKZP.271.</w:t>
    </w:r>
    <w:r>
      <w:rPr>
        <w:rFonts w:ascii="Times New Roman" w:eastAsia="Arial Unicode MS" w:hAnsi="Times New Roman" w:cs="Times New Roman"/>
        <w:kern w:val="1"/>
        <w:sz w:val="20"/>
        <w:szCs w:val="20"/>
        <w:lang w:eastAsia="hi-IN" w:bidi="hi-IN"/>
      </w:rPr>
      <w:t>13</w:t>
    </w:r>
    <w:r w:rsidRPr="00D82E62">
      <w:rPr>
        <w:rFonts w:ascii="Times New Roman" w:eastAsia="Arial Unicode MS" w:hAnsi="Times New Roman" w:cs="Times New Roman"/>
        <w:kern w:val="1"/>
        <w:sz w:val="20"/>
        <w:szCs w:val="20"/>
        <w:lang w:eastAsia="hi-IN" w:bidi="hi-IN"/>
      </w:rPr>
      <w:t>.2020</w:t>
    </w:r>
  </w:p>
  <w:p w14:paraId="1238F414" w14:textId="77777777" w:rsidR="000F5300" w:rsidRPr="00F05E44" w:rsidRDefault="000F5300" w:rsidP="00F05E44">
    <w:pPr>
      <w:pStyle w:val="Nagwek"/>
      <w:rPr>
        <w:rFonts w:ascii="Times New Roman" w:hAnsi="Times New Roman" w:cs="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7FF67A96"/>
    <w:name w:val="WW8Num1"/>
    <w:lvl w:ilvl="0">
      <w:start w:val="1"/>
      <w:numFmt w:val="decimal"/>
      <w:lvlText w:val="%1."/>
      <w:lvlJc w:val="left"/>
      <w:pPr>
        <w:tabs>
          <w:tab w:val="num" w:pos="360"/>
        </w:tabs>
        <w:ind w:left="360" w:hanging="360"/>
      </w:pPr>
      <w:rPr>
        <w:rFonts w:ascii="Times New Roman" w:eastAsia="SimSun" w:hAnsi="Times New Roman" w:cs="Times New Roman"/>
        <w:b/>
        <w:kern w:val="1"/>
        <w:sz w:val="24"/>
        <w:szCs w:val="26"/>
        <w:lang w:val="pl-PL" w:eastAsia="hi-IN" w:bidi="hi-IN"/>
      </w:r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1134" w:hanging="414"/>
      </w:pPr>
      <w:rPr>
        <w:rFonts w:ascii="Symbol" w:hAnsi="Symbol" w:cs="Symbol"/>
        <w:b/>
        <w:bCs/>
        <w:color w:val="000000"/>
        <w:spacing w:val="20"/>
        <w:sz w:val="18"/>
        <w:szCs w:val="18"/>
      </w:rPr>
    </w:lvl>
    <w:lvl w:ilvl="1">
      <w:start w:val="1"/>
      <w:numFmt w:val="bullet"/>
      <w:lvlText w:val=""/>
      <w:lvlJc w:val="left"/>
      <w:pPr>
        <w:tabs>
          <w:tab w:val="num" w:pos="1080"/>
        </w:tabs>
        <w:ind w:left="1080" w:hanging="360"/>
      </w:pPr>
      <w:rPr>
        <w:rFonts w:ascii="Symbol" w:hAnsi="Symbol" w:cs="Symbol"/>
        <w:b/>
        <w:bCs/>
        <w:color w:val="000000"/>
        <w:spacing w:val="20"/>
        <w:sz w:val="18"/>
        <w:szCs w:val="18"/>
      </w:rPr>
    </w:lvl>
    <w:lvl w:ilvl="2">
      <w:start w:val="1"/>
      <w:numFmt w:val="bullet"/>
      <w:lvlText w:val=""/>
      <w:lvlJc w:val="left"/>
      <w:pPr>
        <w:tabs>
          <w:tab w:val="num" w:pos="1440"/>
        </w:tabs>
        <w:ind w:left="1440" w:hanging="360"/>
      </w:pPr>
      <w:rPr>
        <w:rFonts w:ascii="Symbol" w:hAnsi="Symbol" w:cs="Symbol"/>
        <w:b/>
        <w:bCs/>
        <w:color w:val="000000"/>
        <w:spacing w:val="20"/>
        <w:sz w:val="18"/>
        <w:szCs w:val="18"/>
      </w:rPr>
    </w:lvl>
    <w:lvl w:ilvl="3">
      <w:start w:val="1"/>
      <w:numFmt w:val="bullet"/>
      <w:lvlText w:val=""/>
      <w:lvlJc w:val="left"/>
      <w:pPr>
        <w:tabs>
          <w:tab w:val="num" w:pos="1800"/>
        </w:tabs>
        <w:ind w:left="1800" w:hanging="360"/>
      </w:pPr>
      <w:rPr>
        <w:rFonts w:ascii="Symbol" w:hAnsi="Symbol" w:cs="Symbol"/>
        <w:b/>
        <w:bCs/>
        <w:color w:val="000000"/>
        <w:spacing w:val="20"/>
        <w:sz w:val="18"/>
        <w:szCs w:val="18"/>
      </w:rPr>
    </w:lvl>
    <w:lvl w:ilvl="4">
      <w:start w:val="1"/>
      <w:numFmt w:val="bullet"/>
      <w:lvlText w:val=""/>
      <w:lvlJc w:val="left"/>
      <w:pPr>
        <w:tabs>
          <w:tab w:val="num" w:pos="2160"/>
        </w:tabs>
        <w:ind w:left="2160" w:hanging="360"/>
      </w:pPr>
      <w:rPr>
        <w:rFonts w:ascii="Symbol" w:hAnsi="Symbol" w:cs="Symbol"/>
        <w:b/>
        <w:bCs/>
        <w:color w:val="000000"/>
        <w:spacing w:val="20"/>
        <w:sz w:val="18"/>
        <w:szCs w:val="18"/>
      </w:rPr>
    </w:lvl>
    <w:lvl w:ilvl="5">
      <w:start w:val="1"/>
      <w:numFmt w:val="bullet"/>
      <w:lvlText w:val=""/>
      <w:lvlJc w:val="left"/>
      <w:pPr>
        <w:tabs>
          <w:tab w:val="num" w:pos="2520"/>
        </w:tabs>
        <w:ind w:left="2520" w:hanging="360"/>
      </w:pPr>
      <w:rPr>
        <w:rFonts w:ascii="Symbol" w:hAnsi="Symbol" w:cs="Symbol"/>
        <w:b/>
        <w:bCs/>
        <w:color w:val="000000"/>
        <w:spacing w:val="20"/>
        <w:sz w:val="18"/>
        <w:szCs w:val="18"/>
      </w:rPr>
    </w:lvl>
    <w:lvl w:ilvl="6">
      <w:start w:val="1"/>
      <w:numFmt w:val="bullet"/>
      <w:lvlText w:val=""/>
      <w:lvlJc w:val="left"/>
      <w:pPr>
        <w:tabs>
          <w:tab w:val="num" w:pos="2880"/>
        </w:tabs>
        <w:ind w:left="2880" w:hanging="360"/>
      </w:pPr>
      <w:rPr>
        <w:rFonts w:ascii="Symbol" w:hAnsi="Symbol" w:cs="Symbol"/>
        <w:b/>
        <w:bCs/>
        <w:color w:val="000000"/>
        <w:spacing w:val="20"/>
        <w:sz w:val="18"/>
        <w:szCs w:val="18"/>
      </w:rPr>
    </w:lvl>
    <w:lvl w:ilvl="7">
      <w:start w:val="1"/>
      <w:numFmt w:val="bullet"/>
      <w:lvlText w:val=""/>
      <w:lvlJc w:val="left"/>
      <w:pPr>
        <w:tabs>
          <w:tab w:val="num" w:pos="3240"/>
        </w:tabs>
        <w:ind w:left="3240" w:hanging="360"/>
      </w:pPr>
      <w:rPr>
        <w:rFonts w:ascii="Symbol" w:hAnsi="Symbol" w:cs="Symbol"/>
        <w:b/>
        <w:bCs/>
        <w:color w:val="000000"/>
        <w:spacing w:val="20"/>
        <w:sz w:val="18"/>
        <w:szCs w:val="18"/>
      </w:rPr>
    </w:lvl>
    <w:lvl w:ilvl="8">
      <w:start w:val="1"/>
      <w:numFmt w:val="bullet"/>
      <w:lvlText w:val=""/>
      <w:lvlJc w:val="left"/>
      <w:pPr>
        <w:tabs>
          <w:tab w:val="num" w:pos="3600"/>
        </w:tabs>
        <w:ind w:left="3600" w:hanging="360"/>
      </w:pPr>
      <w:rPr>
        <w:rFonts w:ascii="Symbol" w:hAnsi="Symbol" w:cs="Symbol"/>
        <w:b/>
        <w:bCs/>
        <w:color w:val="000000"/>
        <w:spacing w:val="20"/>
        <w:sz w:val="18"/>
        <w:szCs w:val="18"/>
      </w:rPr>
    </w:lvl>
  </w:abstractNum>
  <w:abstractNum w:abstractNumId="2" w15:restartNumberingAfterBreak="0">
    <w:nsid w:val="01B65046"/>
    <w:multiLevelType w:val="hybridMultilevel"/>
    <w:tmpl w:val="C84A37C4"/>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F22D1E"/>
    <w:multiLevelType w:val="hybridMultilevel"/>
    <w:tmpl w:val="01BAB21C"/>
    <w:lvl w:ilvl="0" w:tplc="DE98321C">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4" w15:restartNumberingAfterBreak="0">
    <w:nsid w:val="060346D8"/>
    <w:multiLevelType w:val="multilevel"/>
    <w:tmpl w:val="19121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B47A4B"/>
    <w:multiLevelType w:val="hybridMultilevel"/>
    <w:tmpl w:val="33A0CDD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2A62CC8"/>
    <w:multiLevelType w:val="hybridMultilevel"/>
    <w:tmpl w:val="6AD4A8E4"/>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50052CF"/>
    <w:multiLevelType w:val="hybridMultilevel"/>
    <w:tmpl w:val="50424B12"/>
    <w:lvl w:ilvl="0" w:tplc="DE98321C">
      <w:start w:val="1"/>
      <w:numFmt w:val="bullet"/>
      <w:lvlText w:val=""/>
      <w:lvlJc w:val="left"/>
      <w:pPr>
        <w:ind w:left="1125" w:hanging="360"/>
      </w:pPr>
      <w:rPr>
        <w:rFonts w:ascii="Symbol" w:hAnsi="Symbol" w:hint="default"/>
      </w:rPr>
    </w:lvl>
    <w:lvl w:ilvl="1" w:tplc="04150003" w:tentative="1">
      <w:start w:val="1"/>
      <w:numFmt w:val="bullet"/>
      <w:lvlText w:val="o"/>
      <w:lvlJc w:val="left"/>
      <w:pPr>
        <w:ind w:left="1845" w:hanging="360"/>
      </w:pPr>
      <w:rPr>
        <w:rFonts w:ascii="Courier New" w:hAnsi="Courier New" w:cs="Courier New" w:hint="default"/>
      </w:rPr>
    </w:lvl>
    <w:lvl w:ilvl="2" w:tplc="04150005" w:tentative="1">
      <w:start w:val="1"/>
      <w:numFmt w:val="bullet"/>
      <w:lvlText w:val=""/>
      <w:lvlJc w:val="left"/>
      <w:pPr>
        <w:ind w:left="2565" w:hanging="360"/>
      </w:pPr>
      <w:rPr>
        <w:rFonts w:ascii="Wingdings" w:hAnsi="Wingdings" w:hint="default"/>
      </w:rPr>
    </w:lvl>
    <w:lvl w:ilvl="3" w:tplc="04150001" w:tentative="1">
      <w:start w:val="1"/>
      <w:numFmt w:val="bullet"/>
      <w:lvlText w:val=""/>
      <w:lvlJc w:val="left"/>
      <w:pPr>
        <w:ind w:left="3285" w:hanging="360"/>
      </w:pPr>
      <w:rPr>
        <w:rFonts w:ascii="Symbol" w:hAnsi="Symbol" w:hint="default"/>
      </w:rPr>
    </w:lvl>
    <w:lvl w:ilvl="4" w:tplc="04150003" w:tentative="1">
      <w:start w:val="1"/>
      <w:numFmt w:val="bullet"/>
      <w:lvlText w:val="o"/>
      <w:lvlJc w:val="left"/>
      <w:pPr>
        <w:ind w:left="4005" w:hanging="360"/>
      </w:pPr>
      <w:rPr>
        <w:rFonts w:ascii="Courier New" w:hAnsi="Courier New" w:cs="Courier New" w:hint="default"/>
      </w:rPr>
    </w:lvl>
    <w:lvl w:ilvl="5" w:tplc="04150005" w:tentative="1">
      <w:start w:val="1"/>
      <w:numFmt w:val="bullet"/>
      <w:lvlText w:val=""/>
      <w:lvlJc w:val="left"/>
      <w:pPr>
        <w:ind w:left="4725" w:hanging="360"/>
      </w:pPr>
      <w:rPr>
        <w:rFonts w:ascii="Wingdings" w:hAnsi="Wingdings" w:hint="default"/>
      </w:rPr>
    </w:lvl>
    <w:lvl w:ilvl="6" w:tplc="04150001" w:tentative="1">
      <w:start w:val="1"/>
      <w:numFmt w:val="bullet"/>
      <w:lvlText w:val=""/>
      <w:lvlJc w:val="left"/>
      <w:pPr>
        <w:ind w:left="5445" w:hanging="360"/>
      </w:pPr>
      <w:rPr>
        <w:rFonts w:ascii="Symbol" w:hAnsi="Symbol" w:hint="default"/>
      </w:rPr>
    </w:lvl>
    <w:lvl w:ilvl="7" w:tplc="04150003" w:tentative="1">
      <w:start w:val="1"/>
      <w:numFmt w:val="bullet"/>
      <w:lvlText w:val="o"/>
      <w:lvlJc w:val="left"/>
      <w:pPr>
        <w:ind w:left="6165" w:hanging="360"/>
      </w:pPr>
      <w:rPr>
        <w:rFonts w:ascii="Courier New" w:hAnsi="Courier New" w:cs="Courier New" w:hint="default"/>
      </w:rPr>
    </w:lvl>
    <w:lvl w:ilvl="8" w:tplc="04150005" w:tentative="1">
      <w:start w:val="1"/>
      <w:numFmt w:val="bullet"/>
      <w:lvlText w:val=""/>
      <w:lvlJc w:val="left"/>
      <w:pPr>
        <w:ind w:left="6885" w:hanging="360"/>
      </w:pPr>
      <w:rPr>
        <w:rFonts w:ascii="Wingdings" w:hAnsi="Wingdings" w:hint="default"/>
      </w:rPr>
    </w:lvl>
  </w:abstractNum>
  <w:abstractNum w:abstractNumId="8"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1C2F72B2"/>
    <w:multiLevelType w:val="hybridMultilevel"/>
    <w:tmpl w:val="1D967BC6"/>
    <w:lvl w:ilvl="0" w:tplc="29F4C4BC">
      <w:start w:val="1"/>
      <w:numFmt w:val="upperRoman"/>
      <w:lvlText w:val="%1."/>
      <w:lvlJc w:val="left"/>
      <w:pPr>
        <w:ind w:left="1145" w:hanging="72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0" w15:restartNumberingAfterBreak="0">
    <w:nsid w:val="1CD6000C"/>
    <w:multiLevelType w:val="hybridMultilevel"/>
    <w:tmpl w:val="D68A1CF6"/>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0190855"/>
    <w:multiLevelType w:val="hybridMultilevel"/>
    <w:tmpl w:val="8ABAA12E"/>
    <w:lvl w:ilvl="0" w:tplc="DE98321C">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12" w15:restartNumberingAfterBreak="0">
    <w:nsid w:val="24C429C1"/>
    <w:multiLevelType w:val="hybridMultilevel"/>
    <w:tmpl w:val="15360A6E"/>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96675EE"/>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6330C86"/>
    <w:multiLevelType w:val="hybridMultilevel"/>
    <w:tmpl w:val="77C2E54E"/>
    <w:lvl w:ilvl="0" w:tplc="637AC914">
      <w:start w:val="1"/>
      <w:numFmt w:val="decimal"/>
      <w:lvlText w:val="%1."/>
      <w:lvlJc w:val="left"/>
      <w:pPr>
        <w:ind w:left="720" w:hanging="360"/>
      </w:pPr>
      <w:rPr>
        <w:rFonts w:hint="default"/>
        <w:b/>
        <w:sz w:val="26"/>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6E3077"/>
    <w:multiLevelType w:val="hybridMultilevel"/>
    <w:tmpl w:val="19985452"/>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9D713C8"/>
    <w:multiLevelType w:val="hybridMultilevel"/>
    <w:tmpl w:val="2ECA431A"/>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A4446C8"/>
    <w:multiLevelType w:val="hybridMultilevel"/>
    <w:tmpl w:val="770A5ECE"/>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20"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DA61921"/>
    <w:multiLevelType w:val="hybridMultilevel"/>
    <w:tmpl w:val="9A60BC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9EC707D"/>
    <w:multiLevelType w:val="multilevel"/>
    <w:tmpl w:val="9C387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55442B"/>
    <w:multiLevelType w:val="hybridMultilevel"/>
    <w:tmpl w:val="CBB0CB0C"/>
    <w:lvl w:ilvl="0" w:tplc="1C4E3B7A">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2E362E5"/>
    <w:multiLevelType w:val="multilevel"/>
    <w:tmpl w:val="9FCA8546"/>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362B9E"/>
    <w:multiLevelType w:val="hybridMultilevel"/>
    <w:tmpl w:val="9E64095A"/>
    <w:name w:val="WW8Num32"/>
    <w:lvl w:ilvl="0" w:tplc="2ADED3F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6AF2559"/>
    <w:multiLevelType w:val="hybridMultilevel"/>
    <w:tmpl w:val="DEDAFE32"/>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7" w15:restartNumberingAfterBreak="0">
    <w:nsid w:val="6A3C57C5"/>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6C072718"/>
    <w:multiLevelType w:val="multilevel"/>
    <w:tmpl w:val="DAA0CC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46028F"/>
    <w:multiLevelType w:val="hybridMultilevel"/>
    <w:tmpl w:val="AF7EF4D8"/>
    <w:lvl w:ilvl="0" w:tplc="DE98321C">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30" w15:restartNumberingAfterBreak="0">
    <w:nsid w:val="6DEF28B6"/>
    <w:multiLevelType w:val="hybridMultilevel"/>
    <w:tmpl w:val="0334203E"/>
    <w:lvl w:ilvl="0" w:tplc="DE98321C">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31" w15:restartNumberingAfterBreak="0">
    <w:nsid w:val="6EF32507"/>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FBA06E8"/>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7371163F"/>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75161A18"/>
    <w:multiLevelType w:val="multilevel"/>
    <w:tmpl w:val="84A07C8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5" w15:restartNumberingAfterBreak="0">
    <w:nsid w:val="7C29075A"/>
    <w:multiLevelType w:val="multilevel"/>
    <w:tmpl w:val="4A6A55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0"/>
  </w:num>
  <w:num w:numId="3">
    <w:abstractNumId w:val="1"/>
  </w:num>
  <w:num w:numId="4">
    <w:abstractNumId w:val="25"/>
  </w:num>
  <w:num w:numId="5">
    <w:abstractNumId w:val="7"/>
  </w:num>
  <w:num w:numId="6">
    <w:abstractNumId w:val="28"/>
  </w:num>
  <w:num w:numId="7">
    <w:abstractNumId w:val="16"/>
  </w:num>
  <w:num w:numId="8">
    <w:abstractNumId w:val="9"/>
  </w:num>
  <w:num w:numId="9">
    <w:abstractNumId w:val="19"/>
  </w:num>
  <w:num w:numId="10">
    <w:abstractNumId w:val="29"/>
  </w:num>
  <w:num w:numId="11">
    <w:abstractNumId w:val="18"/>
  </w:num>
  <w:num w:numId="12">
    <w:abstractNumId w:val="30"/>
  </w:num>
  <w:num w:numId="13">
    <w:abstractNumId w:val="10"/>
  </w:num>
  <w:num w:numId="14">
    <w:abstractNumId w:val="12"/>
  </w:num>
  <w:num w:numId="15">
    <w:abstractNumId w:val="17"/>
  </w:num>
  <w:num w:numId="16">
    <w:abstractNumId w:val="6"/>
  </w:num>
  <w:num w:numId="17">
    <w:abstractNumId w:val="3"/>
  </w:num>
  <w:num w:numId="18">
    <w:abstractNumId w:val="11"/>
  </w:num>
  <w:num w:numId="19">
    <w:abstractNumId w:val="20"/>
  </w:num>
  <w:num w:numId="20">
    <w:abstractNumId w:val="13"/>
  </w:num>
  <w:num w:numId="21">
    <w:abstractNumId w:val="8"/>
  </w:num>
  <w:num w:numId="22">
    <w:abstractNumId w:val="15"/>
  </w:num>
  <w:num w:numId="23">
    <w:abstractNumId w:val="4"/>
  </w:num>
  <w:num w:numId="24">
    <w:abstractNumId w:val="22"/>
  </w:num>
  <w:num w:numId="25">
    <w:abstractNumId w:val="23"/>
  </w:num>
  <w:num w:numId="26">
    <w:abstractNumId w:val="26"/>
  </w:num>
  <w:num w:numId="27">
    <w:abstractNumId w:val="33"/>
  </w:num>
  <w:num w:numId="28">
    <w:abstractNumId w:val="14"/>
  </w:num>
  <w:num w:numId="29">
    <w:abstractNumId w:val="31"/>
  </w:num>
  <w:num w:numId="30">
    <w:abstractNumId w:val="32"/>
  </w:num>
  <w:num w:numId="31">
    <w:abstractNumId w:val="27"/>
  </w:num>
  <w:num w:numId="32">
    <w:abstractNumId w:val="24"/>
  </w:num>
  <w:num w:numId="33">
    <w:abstractNumId w:val="2"/>
  </w:num>
  <w:num w:numId="34">
    <w:abstractNumId w:val="34"/>
  </w:num>
  <w:num w:numId="35">
    <w:abstractNumId w:val="5"/>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5D2"/>
    <w:rsid w:val="0000520F"/>
    <w:rsid w:val="00005CEA"/>
    <w:rsid w:val="00024C41"/>
    <w:rsid w:val="00034BF9"/>
    <w:rsid w:val="00036AFE"/>
    <w:rsid w:val="000624E1"/>
    <w:rsid w:val="00065179"/>
    <w:rsid w:val="0007665F"/>
    <w:rsid w:val="000A16AB"/>
    <w:rsid w:val="000B2540"/>
    <w:rsid w:val="000D0B67"/>
    <w:rsid w:val="000D7352"/>
    <w:rsid w:val="000E4E46"/>
    <w:rsid w:val="000F5300"/>
    <w:rsid w:val="001014B2"/>
    <w:rsid w:val="00111CBB"/>
    <w:rsid w:val="00115B98"/>
    <w:rsid w:val="00121A76"/>
    <w:rsid w:val="00122757"/>
    <w:rsid w:val="00131783"/>
    <w:rsid w:val="0013308A"/>
    <w:rsid w:val="001414BE"/>
    <w:rsid w:val="00155E3F"/>
    <w:rsid w:val="00165863"/>
    <w:rsid w:val="00173429"/>
    <w:rsid w:val="00177797"/>
    <w:rsid w:val="0017785F"/>
    <w:rsid w:val="00191958"/>
    <w:rsid w:val="001C164E"/>
    <w:rsid w:val="001C1D12"/>
    <w:rsid w:val="001E3FBE"/>
    <w:rsid w:val="001F0D7C"/>
    <w:rsid w:val="00211BFA"/>
    <w:rsid w:val="00221941"/>
    <w:rsid w:val="0022565C"/>
    <w:rsid w:val="002472D8"/>
    <w:rsid w:val="00253F81"/>
    <w:rsid w:val="00254ECA"/>
    <w:rsid w:val="00262E7B"/>
    <w:rsid w:val="0026423C"/>
    <w:rsid w:val="00265FCA"/>
    <w:rsid w:val="0028627C"/>
    <w:rsid w:val="0029183D"/>
    <w:rsid w:val="00291B81"/>
    <w:rsid w:val="002978AE"/>
    <w:rsid w:val="002E1489"/>
    <w:rsid w:val="002F1764"/>
    <w:rsid w:val="002F2922"/>
    <w:rsid w:val="002F685F"/>
    <w:rsid w:val="0030365B"/>
    <w:rsid w:val="00306D39"/>
    <w:rsid w:val="003244AC"/>
    <w:rsid w:val="00357B73"/>
    <w:rsid w:val="003641D6"/>
    <w:rsid w:val="00366848"/>
    <w:rsid w:val="003A470D"/>
    <w:rsid w:val="003C4CEC"/>
    <w:rsid w:val="003D6841"/>
    <w:rsid w:val="003E3292"/>
    <w:rsid w:val="003E6531"/>
    <w:rsid w:val="003F2599"/>
    <w:rsid w:val="004034D7"/>
    <w:rsid w:val="00417231"/>
    <w:rsid w:val="00422BCA"/>
    <w:rsid w:val="00427C44"/>
    <w:rsid w:val="00430295"/>
    <w:rsid w:val="004656A8"/>
    <w:rsid w:val="004725CC"/>
    <w:rsid w:val="00473DAD"/>
    <w:rsid w:val="004A071F"/>
    <w:rsid w:val="004A5580"/>
    <w:rsid w:val="004B026F"/>
    <w:rsid w:val="004C17F3"/>
    <w:rsid w:val="004D63FB"/>
    <w:rsid w:val="004E527A"/>
    <w:rsid w:val="00501720"/>
    <w:rsid w:val="0050174F"/>
    <w:rsid w:val="00504FEF"/>
    <w:rsid w:val="00531802"/>
    <w:rsid w:val="00535DE0"/>
    <w:rsid w:val="00542A9E"/>
    <w:rsid w:val="0054693F"/>
    <w:rsid w:val="0056146D"/>
    <w:rsid w:val="005629F4"/>
    <w:rsid w:val="005649B0"/>
    <w:rsid w:val="00564B58"/>
    <w:rsid w:val="00587346"/>
    <w:rsid w:val="005906C0"/>
    <w:rsid w:val="005B3004"/>
    <w:rsid w:val="005C18B1"/>
    <w:rsid w:val="005E2745"/>
    <w:rsid w:val="005E56A5"/>
    <w:rsid w:val="0060244F"/>
    <w:rsid w:val="00604094"/>
    <w:rsid w:val="00614D7D"/>
    <w:rsid w:val="006320DE"/>
    <w:rsid w:val="00643413"/>
    <w:rsid w:val="006436BE"/>
    <w:rsid w:val="00644A70"/>
    <w:rsid w:val="00666CD2"/>
    <w:rsid w:val="00671D04"/>
    <w:rsid w:val="0069605F"/>
    <w:rsid w:val="006A675D"/>
    <w:rsid w:val="006E3414"/>
    <w:rsid w:val="00706AC9"/>
    <w:rsid w:val="00712CFF"/>
    <w:rsid w:val="00737575"/>
    <w:rsid w:val="00742E73"/>
    <w:rsid w:val="007A48F8"/>
    <w:rsid w:val="007B3DD1"/>
    <w:rsid w:val="007B5DB6"/>
    <w:rsid w:val="007B7B94"/>
    <w:rsid w:val="007C7265"/>
    <w:rsid w:val="007E37A2"/>
    <w:rsid w:val="00810458"/>
    <w:rsid w:val="00830881"/>
    <w:rsid w:val="00855F6F"/>
    <w:rsid w:val="00867A6D"/>
    <w:rsid w:val="008849D6"/>
    <w:rsid w:val="008C3230"/>
    <w:rsid w:val="008C4D5B"/>
    <w:rsid w:val="008C7896"/>
    <w:rsid w:val="008D237F"/>
    <w:rsid w:val="008D3C26"/>
    <w:rsid w:val="008F48DA"/>
    <w:rsid w:val="009215E3"/>
    <w:rsid w:val="00925140"/>
    <w:rsid w:val="00925635"/>
    <w:rsid w:val="00940E5C"/>
    <w:rsid w:val="009547A2"/>
    <w:rsid w:val="00956649"/>
    <w:rsid w:val="00961499"/>
    <w:rsid w:val="00991B62"/>
    <w:rsid w:val="009A47D0"/>
    <w:rsid w:val="009B2725"/>
    <w:rsid w:val="009C4350"/>
    <w:rsid w:val="009C564C"/>
    <w:rsid w:val="009D481A"/>
    <w:rsid w:val="009D4C41"/>
    <w:rsid w:val="009E4E0B"/>
    <w:rsid w:val="009E5A5E"/>
    <w:rsid w:val="009F5FDC"/>
    <w:rsid w:val="00A37AB1"/>
    <w:rsid w:val="00A40B1E"/>
    <w:rsid w:val="00A45A07"/>
    <w:rsid w:val="00A75755"/>
    <w:rsid w:val="00A901A0"/>
    <w:rsid w:val="00A950AE"/>
    <w:rsid w:val="00AA6E25"/>
    <w:rsid w:val="00AC11AE"/>
    <w:rsid w:val="00AD1D06"/>
    <w:rsid w:val="00AD5C12"/>
    <w:rsid w:val="00AE3FB1"/>
    <w:rsid w:val="00AF7EC2"/>
    <w:rsid w:val="00B105D5"/>
    <w:rsid w:val="00B13DFB"/>
    <w:rsid w:val="00B145AE"/>
    <w:rsid w:val="00B16B84"/>
    <w:rsid w:val="00B233E0"/>
    <w:rsid w:val="00B435CB"/>
    <w:rsid w:val="00B43ABF"/>
    <w:rsid w:val="00B639E2"/>
    <w:rsid w:val="00B64CDB"/>
    <w:rsid w:val="00B65492"/>
    <w:rsid w:val="00B67134"/>
    <w:rsid w:val="00B77A1B"/>
    <w:rsid w:val="00B874C2"/>
    <w:rsid w:val="00BA0400"/>
    <w:rsid w:val="00BA324F"/>
    <w:rsid w:val="00BC3F36"/>
    <w:rsid w:val="00BD2DD2"/>
    <w:rsid w:val="00BE0424"/>
    <w:rsid w:val="00BE6063"/>
    <w:rsid w:val="00C635D2"/>
    <w:rsid w:val="00C71EDC"/>
    <w:rsid w:val="00C8011D"/>
    <w:rsid w:val="00CA55EE"/>
    <w:rsid w:val="00CB2DF3"/>
    <w:rsid w:val="00CB53C8"/>
    <w:rsid w:val="00CC0A78"/>
    <w:rsid w:val="00CE7A1E"/>
    <w:rsid w:val="00CF62FB"/>
    <w:rsid w:val="00D17DB9"/>
    <w:rsid w:val="00D224E8"/>
    <w:rsid w:val="00D24A97"/>
    <w:rsid w:val="00D2613F"/>
    <w:rsid w:val="00D46762"/>
    <w:rsid w:val="00D647BA"/>
    <w:rsid w:val="00D64C8A"/>
    <w:rsid w:val="00D87D53"/>
    <w:rsid w:val="00D940DA"/>
    <w:rsid w:val="00DD5EDB"/>
    <w:rsid w:val="00DE0B42"/>
    <w:rsid w:val="00DE494A"/>
    <w:rsid w:val="00DE4D46"/>
    <w:rsid w:val="00E062F1"/>
    <w:rsid w:val="00E41E82"/>
    <w:rsid w:val="00E76907"/>
    <w:rsid w:val="00E96315"/>
    <w:rsid w:val="00EA5D34"/>
    <w:rsid w:val="00EB47C4"/>
    <w:rsid w:val="00EC2582"/>
    <w:rsid w:val="00EC691E"/>
    <w:rsid w:val="00ED509D"/>
    <w:rsid w:val="00EE79D6"/>
    <w:rsid w:val="00F05E44"/>
    <w:rsid w:val="00F128E1"/>
    <w:rsid w:val="00F630F5"/>
    <w:rsid w:val="00F72226"/>
    <w:rsid w:val="00F774C3"/>
    <w:rsid w:val="00F9012E"/>
    <w:rsid w:val="00F93DBA"/>
    <w:rsid w:val="00F94C1C"/>
    <w:rsid w:val="00FE1A09"/>
    <w:rsid w:val="00FE293C"/>
    <w:rsid w:val="00FE578B"/>
    <w:rsid w:val="00FE71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0B792"/>
  <w15:docId w15:val="{9DD4BE32-786A-5846-ADFA-694C15B0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436B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9"/>
    <w:qFormat/>
    <w:rsid w:val="00CF62FB"/>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A6E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6E25"/>
  </w:style>
  <w:style w:type="paragraph" w:styleId="Stopka">
    <w:name w:val="footer"/>
    <w:basedOn w:val="Normalny"/>
    <w:link w:val="StopkaZnak"/>
    <w:uiPriority w:val="99"/>
    <w:unhideWhenUsed/>
    <w:rsid w:val="00AA6E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6E25"/>
  </w:style>
  <w:style w:type="paragraph" w:styleId="Tekstdymka">
    <w:name w:val="Balloon Text"/>
    <w:basedOn w:val="Normalny"/>
    <w:link w:val="TekstdymkaZnak"/>
    <w:uiPriority w:val="99"/>
    <w:semiHidden/>
    <w:unhideWhenUsed/>
    <w:rsid w:val="00B233E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233E0"/>
    <w:rPr>
      <w:rFonts w:ascii="Tahoma" w:hAnsi="Tahoma" w:cs="Tahoma"/>
      <w:sz w:val="16"/>
      <w:szCs w:val="16"/>
    </w:rPr>
  </w:style>
  <w:style w:type="paragraph" w:styleId="Tekstprzypisukocowego">
    <w:name w:val="endnote text"/>
    <w:basedOn w:val="Normalny"/>
    <w:link w:val="TekstprzypisukocowegoZnak"/>
    <w:uiPriority w:val="99"/>
    <w:semiHidden/>
    <w:unhideWhenUsed/>
    <w:rsid w:val="00A45A0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45A07"/>
    <w:rPr>
      <w:sz w:val="20"/>
      <w:szCs w:val="20"/>
    </w:rPr>
  </w:style>
  <w:style w:type="character" w:styleId="Odwoanieprzypisukocowego">
    <w:name w:val="endnote reference"/>
    <w:basedOn w:val="Domylnaczcionkaakapitu"/>
    <w:uiPriority w:val="99"/>
    <w:semiHidden/>
    <w:unhideWhenUsed/>
    <w:rsid w:val="00A45A07"/>
    <w:rPr>
      <w:vertAlign w:val="superscript"/>
    </w:rPr>
  </w:style>
  <w:style w:type="paragraph" w:styleId="Tekstpodstawowy">
    <w:name w:val="Body Text"/>
    <w:basedOn w:val="Normalny"/>
    <w:link w:val="TekstpodstawowyZnak"/>
    <w:rsid w:val="00535DE0"/>
    <w:pPr>
      <w:suppressAutoHyphens/>
      <w:spacing w:after="120" w:line="240" w:lineRule="auto"/>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535DE0"/>
    <w:rPr>
      <w:rFonts w:ascii="Times New Roman" w:eastAsia="Times New Roman" w:hAnsi="Times New Roman" w:cs="Times New Roman"/>
      <w:sz w:val="24"/>
      <w:szCs w:val="24"/>
      <w:lang w:eastAsia="ar-SA"/>
    </w:rPr>
  </w:style>
  <w:style w:type="paragraph" w:styleId="Tekstpodstawowywcity">
    <w:name w:val="Body Text Indent"/>
    <w:basedOn w:val="Normalny"/>
    <w:link w:val="TekstpodstawowywcityZnak"/>
    <w:uiPriority w:val="99"/>
    <w:semiHidden/>
    <w:unhideWhenUsed/>
    <w:rsid w:val="00535DE0"/>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TekstpodstawowywcityZnak">
    <w:name w:val="Tekst podstawowy wcięty Znak"/>
    <w:basedOn w:val="Domylnaczcionkaakapitu"/>
    <w:link w:val="Tekstpodstawowywcity"/>
    <w:uiPriority w:val="99"/>
    <w:semiHidden/>
    <w:rsid w:val="00535DE0"/>
    <w:rPr>
      <w:rFonts w:ascii="Times New Roman" w:eastAsia="Times New Roman" w:hAnsi="Times New Roman" w:cs="Times New Roman"/>
      <w:sz w:val="24"/>
      <w:szCs w:val="24"/>
      <w:lang w:eastAsia="ar-SA"/>
    </w:rPr>
  </w:style>
  <w:style w:type="paragraph" w:customStyle="1" w:styleId="Tekstpodstawowy23">
    <w:name w:val="Tekst podstawowy 23"/>
    <w:basedOn w:val="Normalny"/>
    <w:rsid w:val="00535DE0"/>
    <w:pPr>
      <w:suppressAutoHyphens/>
      <w:spacing w:after="120" w:line="480" w:lineRule="auto"/>
    </w:pPr>
    <w:rPr>
      <w:rFonts w:ascii="Arial" w:eastAsia="Times New Roman" w:hAnsi="Arial" w:cs="Times New Roman"/>
      <w:kern w:val="1"/>
      <w:sz w:val="24"/>
      <w:szCs w:val="20"/>
      <w:lang w:eastAsia="ar-SA"/>
    </w:rPr>
  </w:style>
  <w:style w:type="paragraph" w:customStyle="1" w:styleId="Tekstpodstawowywcity22">
    <w:name w:val="Tekst podstawowy wcięty 22"/>
    <w:basedOn w:val="Normalny"/>
    <w:rsid w:val="00535DE0"/>
    <w:pPr>
      <w:suppressAutoHyphens/>
      <w:spacing w:after="0" w:line="240" w:lineRule="auto"/>
      <w:ind w:left="360"/>
      <w:jc w:val="both"/>
    </w:pPr>
    <w:rPr>
      <w:rFonts w:ascii="Arial" w:eastAsia="Times New Roman" w:hAnsi="Arial" w:cs="Times New Roman"/>
      <w:kern w:val="1"/>
      <w:sz w:val="24"/>
      <w:szCs w:val="20"/>
      <w:lang w:eastAsia="ar-SA"/>
    </w:rPr>
  </w:style>
  <w:style w:type="character" w:styleId="Hipercze">
    <w:name w:val="Hyperlink"/>
    <w:basedOn w:val="Domylnaczcionkaakapitu"/>
    <w:uiPriority w:val="99"/>
    <w:unhideWhenUsed/>
    <w:rsid w:val="00FE578B"/>
    <w:rPr>
      <w:color w:val="0000FF" w:themeColor="hyperlink"/>
      <w:u w:val="single"/>
    </w:rPr>
  </w:style>
  <w:style w:type="character" w:styleId="Nierozpoznanawzmianka">
    <w:name w:val="Unresolved Mention"/>
    <w:basedOn w:val="Domylnaczcionkaakapitu"/>
    <w:uiPriority w:val="99"/>
    <w:semiHidden/>
    <w:unhideWhenUsed/>
    <w:rsid w:val="00FE578B"/>
    <w:rPr>
      <w:color w:val="605E5C"/>
      <w:shd w:val="clear" w:color="auto" w:fill="E1DFDD"/>
    </w:rPr>
  </w:style>
  <w:style w:type="paragraph" w:styleId="NormalnyWeb">
    <w:name w:val="Normal (Web)"/>
    <w:basedOn w:val="Normalny"/>
    <w:uiPriority w:val="99"/>
    <w:semiHidden/>
    <w:unhideWhenUsed/>
    <w:rsid w:val="00B639E2"/>
    <w:rPr>
      <w:rFonts w:ascii="Times New Roman" w:hAnsi="Times New Roman" w:cs="Times New Roman"/>
      <w:sz w:val="24"/>
      <w:szCs w:val="24"/>
    </w:rPr>
  </w:style>
  <w:style w:type="paragraph" w:styleId="Akapitzlist">
    <w:name w:val="List Paragraph"/>
    <w:basedOn w:val="Normalny"/>
    <w:uiPriority w:val="34"/>
    <w:qFormat/>
    <w:rsid w:val="00115B98"/>
    <w:pPr>
      <w:ind w:left="720"/>
      <w:contextualSpacing/>
    </w:pPr>
  </w:style>
  <w:style w:type="character" w:customStyle="1" w:styleId="Nagwek3Znak">
    <w:name w:val="Nagłówek 3 Znak"/>
    <w:basedOn w:val="Domylnaczcionkaakapitu"/>
    <w:link w:val="Nagwek3"/>
    <w:uiPriority w:val="9"/>
    <w:rsid w:val="00CF62FB"/>
    <w:rPr>
      <w:rFonts w:ascii="Times New Roman" w:eastAsia="Times New Roman" w:hAnsi="Times New Roman" w:cs="Times New Roman"/>
      <w:b/>
      <w:bCs/>
      <w:sz w:val="27"/>
      <w:szCs w:val="27"/>
      <w:lang w:eastAsia="pl-PL"/>
    </w:rPr>
  </w:style>
  <w:style w:type="paragraph" w:customStyle="1" w:styleId="Ustp">
    <w:name w:val="Ustęp"/>
    <w:basedOn w:val="Normalny"/>
    <w:uiPriority w:val="99"/>
    <w:qFormat/>
    <w:rsid w:val="00587346"/>
    <w:pPr>
      <w:tabs>
        <w:tab w:val="num" w:pos="1080"/>
      </w:tabs>
      <w:spacing w:after="120" w:line="240" w:lineRule="auto"/>
      <w:ind w:left="1080" w:hanging="720"/>
      <w:jc w:val="both"/>
    </w:pPr>
    <w:rPr>
      <w:rFonts w:ascii="Calibri" w:eastAsia="Calibri" w:hAnsi="Calibri" w:cs="Times New Roman"/>
      <w:sz w:val="24"/>
      <w:szCs w:val="24"/>
    </w:rPr>
  </w:style>
  <w:style w:type="character" w:customStyle="1" w:styleId="Nagwek1Znak">
    <w:name w:val="Nagłówek 1 Znak"/>
    <w:basedOn w:val="Domylnaczcionkaakapitu"/>
    <w:link w:val="Nagwek1"/>
    <w:uiPriority w:val="9"/>
    <w:rsid w:val="006436B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80359">
      <w:bodyDiv w:val="1"/>
      <w:marLeft w:val="0"/>
      <w:marRight w:val="0"/>
      <w:marTop w:val="0"/>
      <w:marBottom w:val="0"/>
      <w:divBdr>
        <w:top w:val="none" w:sz="0" w:space="0" w:color="auto"/>
        <w:left w:val="none" w:sz="0" w:space="0" w:color="auto"/>
        <w:bottom w:val="none" w:sz="0" w:space="0" w:color="auto"/>
        <w:right w:val="none" w:sz="0" w:space="0" w:color="auto"/>
      </w:divBdr>
      <w:divsChild>
        <w:div w:id="240721578">
          <w:marLeft w:val="0"/>
          <w:marRight w:val="0"/>
          <w:marTop w:val="0"/>
          <w:marBottom w:val="0"/>
          <w:divBdr>
            <w:top w:val="none" w:sz="0" w:space="0" w:color="auto"/>
            <w:left w:val="none" w:sz="0" w:space="0" w:color="auto"/>
            <w:bottom w:val="none" w:sz="0" w:space="0" w:color="auto"/>
            <w:right w:val="none" w:sz="0" w:space="0" w:color="auto"/>
          </w:divBdr>
          <w:divsChild>
            <w:div w:id="116342448">
              <w:marLeft w:val="0"/>
              <w:marRight w:val="0"/>
              <w:marTop w:val="0"/>
              <w:marBottom w:val="0"/>
              <w:divBdr>
                <w:top w:val="none" w:sz="0" w:space="0" w:color="auto"/>
                <w:left w:val="none" w:sz="0" w:space="0" w:color="auto"/>
                <w:bottom w:val="none" w:sz="0" w:space="0" w:color="auto"/>
                <w:right w:val="none" w:sz="0" w:space="0" w:color="auto"/>
              </w:divBdr>
              <w:divsChild>
                <w:div w:id="9574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13739">
      <w:bodyDiv w:val="1"/>
      <w:marLeft w:val="0"/>
      <w:marRight w:val="0"/>
      <w:marTop w:val="0"/>
      <w:marBottom w:val="0"/>
      <w:divBdr>
        <w:top w:val="none" w:sz="0" w:space="0" w:color="auto"/>
        <w:left w:val="none" w:sz="0" w:space="0" w:color="auto"/>
        <w:bottom w:val="none" w:sz="0" w:space="0" w:color="auto"/>
        <w:right w:val="none" w:sz="0" w:space="0" w:color="auto"/>
      </w:divBdr>
      <w:divsChild>
        <w:div w:id="288367298">
          <w:marLeft w:val="0"/>
          <w:marRight w:val="0"/>
          <w:marTop w:val="0"/>
          <w:marBottom w:val="0"/>
          <w:divBdr>
            <w:top w:val="none" w:sz="0" w:space="0" w:color="auto"/>
            <w:left w:val="none" w:sz="0" w:space="0" w:color="auto"/>
            <w:bottom w:val="none" w:sz="0" w:space="0" w:color="auto"/>
            <w:right w:val="none" w:sz="0" w:space="0" w:color="auto"/>
          </w:divBdr>
          <w:divsChild>
            <w:div w:id="2116973470">
              <w:marLeft w:val="0"/>
              <w:marRight w:val="0"/>
              <w:marTop w:val="0"/>
              <w:marBottom w:val="0"/>
              <w:divBdr>
                <w:top w:val="none" w:sz="0" w:space="0" w:color="auto"/>
                <w:left w:val="none" w:sz="0" w:space="0" w:color="auto"/>
                <w:bottom w:val="none" w:sz="0" w:space="0" w:color="auto"/>
                <w:right w:val="none" w:sz="0" w:space="0" w:color="auto"/>
              </w:divBdr>
              <w:divsChild>
                <w:div w:id="1554344894">
                  <w:marLeft w:val="0"/>
                  <w:marRight w:val="0"/>
                  <w:marTop w:val="0"/>
                  <w:marBottom w:val="0"/>
                  <w:divBdr>
                    <w:top w:val="none" w:sz="0" w:space="0" w:color="auto"/>
                    <w:left w:val="none" w:sz="0" w:space="0" w:color="auto"/>
                    <w:bottom w:val="none" w:sz="0" w:space="0" w:color="auto"/>
                    <w:right w:val="none" w:sz="0" w:space="0" w:color="auto"/>
                  </w:divBdr>
                  <w:divsChild>
                    <w:div w:id="107855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570957">
      <w:bodyDiv w:val="1"/>
      <w:marLeft w:val="0"/>
      <w:marRight w:val="0"/>
      <w:marTop w:val="0"/>
      <w:marBottom w:val="0"/>
      <w:divBdr>
        <w:top w:val="none" w:sz="0" w:space="0" w:color="auto"/>
        <w:left w:val="none" w:sz="0" w:space="0" w:color="auto"/>
        <w:bottom w:val="none" w:sz="0" w:space="0" w:color="auto"/>
        <w:right w:val="none" w:sz="0" w:space="0" w:color="auto"/>
      </w:divBdr>
    </w:div>
    <w:div w:id="591668136">
      <w:bodyDiv w:val="1"/>
      <w:marLeft w:val="0"/>
      <w:marRight w:val="0"/>
      <w:marTop w:val="0"/>
      <w:marBottom w:val="0"/>
      <w:divBdr>
        <w:top w:val="none" w:sz="0" w:space="0" w:color="auto"/>
        <w:left w:val="none" w:sz="0" w:space="0" w:color="auto"/>
        <w:bottom w:val="none" w:sz="0" w:space="0" w:color="auto"/>
        <w:right w:val="none" w:sz="0" w:space="0" w:color="auto"/>
      </w:divBdr>
    </w:div>
    <w:div w:id="629942199">
      <w:bodyDiv w:val="1"/>
      <w:marLeft w:val="0"/>
      <w:marRight w:val="0"/>
      <w:marTop w:val="0"/>
      <w:marBottom w:val="0"/>
      <w:divBdr>
        <w:top w:val="none" w:sz="0" w:space="0" w:color="auto"/>
        <w:left w:val="none" w:sz="0" w:space="0" w:color="auto"/>
        <w:bottom w:val="none" w:sz="0" w:space="0" w:color="auto"/>
        <w:right w:val="none" w:sz="0" w:space="0" w:color="auto"/>
      </w:divBdr>
      <w:divsChild>
        <w:div w:id="1175025887">
          <w:marLeft w:val="0"/>
          <w:marRight w:val="0"/>
          <w:marTop w:val="0"/>
          <w:marBottom w:val="0"/>
          <w:divBdr>
            <w:top w:val="none" w:sz="0" w:space="0" w:color="auto"/>
            <w:left w:val="none" w:sz="0" w:space="0" w:color="auto"/>
            <w:bottom w:val="none" w:sz="0" w:space="0" w:color="auto"/>
            <w:right w:val="none" w:sz="0" w:space="0" w:color="auto"/>
          </w:divBdr>
          <w:divsChild>
            <w:div w:id="1184251049">
              <w:marLeft w:val="0"/>
              <w:marRight w:val="0"/>
              <w:marTop w:val="0"/>
              <w:marBottom w:val="0"/>
              <w:divBdr>
                <w:top w:val="none" w:sz="0" w:space="0" w:color="auto"/>
                <w:left w:val="none" w:sz="0" w:space="0" w:color="auto"/>
                <w:bottom w:val="none" w:sz="0" w:space="0" w:color="auto"/>
                <w:right w:val="none" w:sz="0" w:space="0" w:color="auto"/>
              </w:divBdr>
              <w:divsChild>
                <w:div w:id="16685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758044">
      <w:bodyDiv w:val="1"/>
      <w:marLeft w:val="0"/>
      <w:marRight w:val="0"/>
      <w:marTop w:val="0"/>
      <w:marBottom w:val="0"/>
      <w:divBdr>
        <w:top w:val="none" w:sz="0" w:space="0" w:color="auto"/>
        <w:left w:val="none" w:sz="0" w:space="0" w:color="auto"/>
        <w:bottom w:val="none" w:sz="0" w:space="0" w:color="auto"/>
        <w:right w:val="none" w:sz="0" w:space="0" w:color="auto"/>
      </w:divBdr>
      <w:divsChild>
        <w:div w:id="188370954">
          <w:marLeft w:val="0"/>
          <w:marRight w:val="0"/>
          <w:marTop w:val="0"/>
          <w:marBottom w:val="0"/>
          <w:divBdr>
            <w:top w:val="none" w:sz="0" w:space="0" w:color="auto"/>
            <w:left w:val="none" w:sz="0" w:space="0" w:color="auto"/>
            <w:bottom w:val="none" w:sz="0" w:space="0" w:color="auto"/>
            <w:right w:val="none" w:sz="0" w:space="0" w:color="auto"/>
          </w:divBdr>
          <w:divsChild>
            <w:div w:id="498236692">
              <w:marLeft w:val="0"/>
              <w:marRight w:val="0"/>
              <w:marTop w:val="0"/>
              <w:marBottom w:val="0"/>
              <w:divBdr>
                <w:top w:val="none" w:sz="0" w:space="0" w:color="auto"/>
                <w:left w:val="none" w:sz="0" w:space="0" w:color="auto"/>
                <w:bottom w:val="none" w:sz="0" w:space="0" w:color="auto"/>
                <w:right w:val="none" w:sz="0" w:space="0" w:color="auto"/>
              </w:divBdr>
              <w:divsChild>
                <w:div w:id="183726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291643">
      <w:bodyDiv w:val="1"/>
      <w:marLeft w:val="0"/>
      <w:marRight w:val="0"/>
      <w:marTop w:val="0"/>
      <w:marBottom w:val="0"/>
      <w:divBdr>
        <w:top w:val="none" w:sz="0" w:space="0" w:color="auto"/>
        <w:left w:val="none" w:sz="0" w:space="0" w:color="auto"/>
        <w:bottom w:val="none" w:sz="0" w:space="0" w:color="auto"/>
        <w:right w:val="none" w:sz="0" w:space="0" w:color="auto"/>
      </w:divBdr>
    </w:div>
    <w:div w:id="946037142">
      <w:bodyDiv w:val="1"/>
      <w:marLeft w:val="0"/>
      <w:marRight w:val="0"/>
      <w:marTop w:val="0"/>
      <w:marBottom w:val="0"/>
      <w:divBdr>
        <w:top w:val="none" w:sz="0" w:space="0" w:color="auto"/>
        <w:left w:val="none" w:sz="0" w:space="0" w:color="auto"/>
        <w:bottom w:val="none" w:sz="0" w:space="0" w:color="auto"/>
        <w:right w:val="none" w:sz="0" w:space="0" w:color="auto"/>
      </w:divBdr>
      <w:divsChild>
        <w:div w:id="1599678308">
          <w:marLeft w:val="0"/>
          <w:marRight w:val="0"/>
          <w:marTop w:val="0"/>
          <w:marBottom w:val="0"/>
          <w:divBdr>
            <w:top w:val="none" w:sz="0" w:space="0" w:color="auto"/>
            <w:left w:val="none" w:sz="0" w:space="0" w:color="auto"/>
            <w:bottom w:val="none" w:sz="0" w:space="0" w:color="auto"/>
            <w:right w:val="none" w:sz="0" w:space="0" w:color="auto"/>
          </w:divBdr>
          <w:divsChild>
            <w:div w:id="300624084">
              <w:marLeft w:val="0"/>
              <w:marRight w:val="0"/>
              <w:marTop w:val="0"/>
              <w:marBottom w:val="0"/>
              <w:divBdr>
                <w:top w:val="none" w:sz="0" w:space="0" w:color="auto"/>
                <w:left w:val="none" w:sz="0" w:space="0" w:color="auto"/>
                <w:bottom w:val="none" w:sz="0" w:space="0" w:color="auto"/>
                <w:right w:val="none" w:sz="0" w:space="0" w:color="auto"/>
              </w:divBdr>
              <w:divsChild>
                <w:div w:id="2055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29349">
      <w:bodyDiv w:val="1"/>
      <w:marLeft w:val="0"/>
      <w:marRight w:val="0"/>
      <w:marTop w:val="0"/>
      <w:marBottom w:val="0"/>
      <w:divBdr>
        <w:top w:val="none" w:sz="0" w:space="0" w:color="auto"/>
        <w:left w:val="none" w:sz="0" w:space="0" w:color="auto"/>
        <w:bottom w:val="none" w:sz="0" w:space="0" w:color="auto"/>
        <w:right w:val="none" w:sz="0" w:space="0" w:color="auto"/>
      </w:divBdr>
      <w:divsChild>
        <w:div w:id="1182429757">
          <w:marLeft w:val="0"/>
          <w:marRight w:val="0"/>
          <w:marTop w:val="0"/>
          <w:marBottom w:val="0"/>
          <w:divBdr>
            <w:top w:val="none" w:sz="0" w:space="0" w:color="auto"/>
            <w:left w:val="none" w:sz="0" w:space="0" w:color="auto"/>
            <w:bottom w:val="none" w:sz="0" w:space="0" w:color="auto"/>
            <w:right w:val="none" w:sz="0" w:space="0" w:color="auto"/>
          </w:divBdr>
          <w:divsChild>
            <w:div w:id="923958563">
              <w:marLeft w:val="0"/>
              <w:marRight w:val="0"/>
              <w:marTop w:val="0"/>
              <w:marBottom w:val="0"/>
              <w:divBdr>
                <w:top w:val="none" w:sz="0" w:space="0" w:color="auto"/>
                <w:left w:val="none" w:sz="0" w:space="0" w:color="auto"/>
                <w:bottom w:val="none" w:sz="0" w:space="0" w:color="auto"/>
                <w:right w:val="none" w:sz="0" w:space="0" w:color="auto"/>
              </w:divBdr>
              <w:divsChild>
                <w:div w:id="1651710602">
                  <w:marLeft w:val="0"/>
                  <w:marRight w:val="0"/>
                  <w:marTop w:val="0"/>
                  <w:marBottom w:val="0"/>
                  <w:divBdr>
                    <w:top w:val="none" w:sz="0" w:space="0" w:color="auto"/>
                    <w:left w:val="none" w:sz="0" w:space="0" w:color="auto"/>
                    <w:bottom w:val="none" w:sz="0" w:space="0" w:color="auto"/>
                    <w:right w:val="none" w:sz="0" w:space="0" w:color="auto"/>
                  </w:divBdr>
                  <w:divsChild>
                    <w:div w:id="117141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980877">
      <w:bodyDiv w:val="1"/>
      <w:marLeft w:val="0"/>
      <w:marRight w:val="0"/>
      <w:marTop w:val="0"/>
      <w:marBottom w:val="0"/>
      <w:divBdr>
        <w:top w:val="none" w:sz="0" w:space="0" w:color="auto"/>
        <w:left w:val="none" w:sz="0" w:space="0" w:color="auto"/>
        <w:bottom w:val="none" w:sz="0" w:space="0" w:color="auto"/>
        <w:right w:val="none" w:sz="0" w:space="0" w:color="auto"/>
      </w:divBdr>
    </w:div>
    <w:div w:id="1173691480">
      <w:bodyDiv w:val="1"/>
      <w:marLeft w:val="0"/>
      <w:marRight w:val="0"/>
      <w:marTop w:val="0"/>
      <w:marBottom w:val="0"/>
      <w:divBdr>
        <w:top w:val="none" w:sz="0" w:space="0" w:color="auto"/>
        <w:left w:val="none" w:sz="0" w:space="0" w:color="auto"/>
        <w:bottom w:val="none" w:sz="0" w:space="0" w:color="auto"/>
        <w:right w:val="none" w:sz="0" w:space="0" w:color="auto"/>
      </w:divBdr>
    </w:div>
    <w:div w:id="1243181837">
      <w:bodyDiv w:val="1"/>
      <w:marLeft w:val="0"/>
      <w:marRight w:val="0"/>
      <w:marTop w:val="0"/>
      <w:marBottom w:val="0"/>
      <w:divBdr>
        <w:top w:val="none" w:sz="0" w:space="0" w:color="auto"/>
        <w:left w:val="none" w:sz="0" w:space="0" w:color="auto"/>
        <w:bottom w:val="none" w:sz="0" w:space="0" w:color="auto"/>
        <w:right w:val="none" w:sz="0" w:space="0" w:color="auto"/>
      </w:divBdr>
    </w:div>
    <w:div w:id="1286428609">
      <w:bodyDiv w:val="1"/>
      <w:marLeft w:val="0"/>
      <w:marRight w:val="0"/>
      <w:marTop w:val="0"/>
      <w:marBottom w:val="0"/>
      <w:divBdr>
        <w:top w:val="none" w:sz="0" w:space="0" w:color="auto"/>
        <w:left w:val="none" w:sz="0" w:space="0" w:color="auto"/>
        <w:bottom w:val="none" w:sz="0" w:space="0" w:color="auto"/>
        <w:right w:val="none" w:sz="0" w:space="0" w:color="auto"/>
      </w:divBdr>
    </w:div>
    <w:div w:id="1310984823">
      <w:bodyDiv w:val="1"/>
      <w:marLeft w:val="0"/>
      <w:marRight w:val="0"/>
      <w:marTop w:val="0"/>
      <w:marBottom w:val="0"/>
      <w:divBdr>
        <w:top w:val="none" w:sz="0" w:space="0" w:color="auto"/>
        <w:left w:val="none" w:sz="0" w:space="0" w:color="auto"/>
        <w:bottom w:val="none" w:sz="0" w:space="0" w:color="auto"/>
        <w:right w:val="none" w:sz="0" w:space="0" w:color="auto"/>
      </w:divBdr>
      <w:divsChild>
        <w:div w:id="1224869667">
          <w:marLeft w:val="0"/>
          <w:marRight w:val="0"/>
          <w:marTop w:val="0"/>
          <w:marBottom w:val="0"/>
          <w:divBdr>
            <w:top w:val="none" w:sz="0" w:space="0" w:color="auto"/>
            <w:left w:val="none" w:sz="0" w:space="0" w:color="auto"/>
            <w:bottom w:val="none" w:sz="0" w:space="0" w:color="auto"/>
            <w:right w:val="none" w:sz="0" w:space="0" w:color="auto"/>
          </w:divBdr>
          <w:divsChild>
            <w:div w:id="226456646">
              <w:marLeft w:val="0"/>
              <w:marRight w:val="0"/>
              <w:marTop w:val="0"/>
              <w:marBottom w:val="0"/>
              <w:divBdr>
                <w:top w:val="none" w:sz="0" w:space="0" w:color="auto"/>
                <w:left w:val="none" w:sz="0" w:space="0" w:color="auto"/>
                <w:bottom w:val="none" w:sz="0" w:space="0" w:color="auto"/>
                <w:right w:val="none" w:sz="0" w:space="0" w:color="auto"/>
              </w:divBdr>
              <w:divsChild>
                <w:div w:id="65149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066849">
      <w:bodyDiv w:val="1"/>
      <w:marLeft w:val="0"/>
      <w:marRight w:val="0"/>
      <w:marTop w:val="0"/>
      <w:marBottom w:val="0"/>
      <w:divBdr>
        <w:top w:val="none" w:sz="0" w:space="0" w:color="auto"/>
        <w:left w:val="none" w:sz="0" w:space="0" w:color="auto"/>
        <w:bottom w:val="none" w:sz="0" w:space="0" w:color="auto"/>
        <w:right w:val="none" w:sz="0" w:space="0" w:color="auto"/>
      </w:divBdr>
      <w:divsChild>
        <w:div w:id="1517453186">
          <w:marLeft w:val="0"/>
          <w:marRight w:val="0"/>
          <w:marTop w:val="0"/>
          <w:marBottom w:val="0"/>
          <w:divBdr>
            <w:top w:val="none" w:sz="0" w:space="0" w:color="auto"/>
            <w:left w:val="none" w:sz="0" w:space="0" w:color="auto"/>
            <w:bottom w:val="none" w:sz="0" w:space="0" w:color="auto"/>
            <w:right w:val="none" w:sz="0" w:space="0" w:color="auto"/>
          </w:divBdr>
          <w:divsChild>
            <w:div w:id="486362557">
              <w:marLeft w:val="0"/>
              <w:marRight w:val="0"/>
              <w:marTop w:val="0"/>
              <w:marBottom w:val="0"/>
              <w:divBdr>
                <w:top w:val="none" w:sz="0" w:space="0" w:color="auto"/>
                <w:left w:val="none" w:sz="0" w:space="0" w:color="auto"/>
                <w:bottom w:val="none" w:sz="0" w:space="0" w:color="auto"/>
                <w:right w:val="none" w:sz="0" w:space="0" w:color="auto"/>
              </w:divBdr>
              <w:divsChild>
                <w:div w:id="1296987225">
                  <w:marLeft w:val="0"/>
                  <w:marRight w:val="0"/>
                  <w:marTop w:val="0"/>
                  <w:marBottom w:val="0"/>
                  <w:divBdr>
                    <w:top w:val="none" w:sz="0" w:space="0" w:color="auto"/>
                    <w:left w:val="none" w:sz="0" w:space="0" w:color="auto"/>
                    <w:bottom w:val="none" w:sz="0" w:space="0" w:color="auto"/>
                    <w:right w:val="none" w:sz="0" w:space="0" w:color="auto"/>
                  </w:divBdr>
                  <w:divsChild>
                    <w:div w:id="5091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718529">
      <w:bodyDiv w:val="1"/>
      <w:marLeft w:val="0"/>
      <w:marRight w:val="0"/>
      <w:marTop w:val="0"/>
      <w:marBottom w:val="0"/>
      <w:divBdr>
        <w:top w:val="none" w:sz="0" w:space="0" w:color="auto"/>
        <w:left w:val="none" w:sz="0" w:space="0" w:color="auto"/>
        <w:bottom w:val="none" w:sz="0" w:space="0" w:color="auto"/>
        <w:right w:val="none" w:sz="0" w:space="0" w:color="auto"/>
      </w:divBdr>
    </w:div>
    <w:div w:id="1643073634">
      <w:bodyDiv w:val="1"/>
      <w:marLeft w:val="0"/>
      <w:marRight w:val="0"/>
      <w:marTop w:val="0"/>
      <w:marBottom w:val="0"/>
      <w:divBdr>
        <w:top w:val="none" w:sz="0" w:space="0" w:color="auto"/>
        <w:left w:val="none" w:sz="0" w:space="0" w:color="auto"/>
        <w:bottom w:val="none" w:sz="0" w:space="0" w:color="auto"/>
        <w:right w:val="none" w:sz="0" w:space="0" w:color="auto"/>
      </w:divBdr>
      <w:divsChild>
        <w:div w:id="249194586">
          <w:marLeft w:val="0"/>
          <w:marRight w:val="0"/>
          <w:marTop w:val="0"/>
          <w:marBottom w:val="0"/>
          <w:divBdr>
            <w:top w:val="none" w:sz="0" w:space="0" w:color="auto"/>
            <w:left w:val="none" w:sz="0" w:space="0" w:color="auto"/>
            <w:bottom w:val="none" w:sz="0" w:space="0" w:color="auto"/>
            <w:right w:val="none" w:sz="0" w:space="0" w:color="auto"/>
          </w:divBdr>
          <w:divsChild>
            <w:div w:id="1664434301">
              <w:marLeft w:val="0"/>
              <w:marRight w:val="0"/>
              <w:marTop w:val="0"/>
              <w:marBottom w:val="0"/>
              <w:divBdr>
                <w:top w:val="none" w:sz="0" w:space="0" w:color="auto"/>
                <w:left w:val="none" w:sz="0" w:space="0" w:color="auto"/>
                <w:bottom w:val="none" w:sz="0" w:space="0" w:color="auto"/>
                <w:right w:val="none" w:sz="0" w:space="0" w:color="auto"/>
              </w:divBdr>
              <w:divsChild>
                <w:div w:id="90734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525881">
      <w:bodyDiv w:val="1"/>
      <w:marLeft w:val="0"/>
      <w:marRight w:val="0"/>
      <w:marTop w:val="0"/>
      <w:marBottom w:val="0"/>
      <w:divBdr>
        <w:top w:val="none" w:sz="0" w:space="0" w:color="auto"/>
        <w:left w:val="none" w:sz="0" w:space="0" w:color="auto"/>
        <w:bottom w:val="none" w:sz="0" w:space="0" w:color="auto"/>
        <w:right w:val="none" w:sz="0" w:space="0" w:color="auto"/>
      </w:divBdr>
    </w:div>
    <w:div w:id="1788088413">
      <w:bodyDiv w:val="1"/>
      <w:marLeft w:val="0"/>
      <w:marRight w:val="0"/>
      <w:marTop w:val="0"/>
      <w:marBottom w:val="0"/>
      <w:divBdr>
        <w:top w:val="none" w:sz="0" w:space="0" w:color="auto"/>
        <w:left w:val="none" w:sz="0" w:space="0" w:color="auto"/>
        <w:bottom w:val="none" w:sz="0" w:space="0" w:color="auto"/>
        <w:right w:val="none" w:sz="0" w:space="0" w:color="auto"/>
      </w:divBdr>
    </w:div>
    <w:div w:id="1935358432">
      <w:bodyDiv w:val="1"/>
      <w:marLeft w:val="0"/>
      <w:marRight w:val="0"/>
      <w:marTop w:val="0"/>
      <w:marBottom w:val="0"/>
      <w:divBdr>
        <w:top w:val="none" w:sz="0" w:space="0" w:color="auto"/>
        <w:left w:val="none" w:sz="0" w:space="0" w:color="auto"/>
        <w:bottom w:val="none" w:sz="0" w:space="0" w:color="auto"/>
        <w:right w:val="none" w:sz="0" w:space="0" w:color="auto"/>
      </w:divBdr>
      <w:divsChild>
        <w:div w:id="106782863">
          <w:marLeft w:val="0"/>
          <w:marRight w:val="0"/>
          <w:marTop w:val="0"/>
          <w:marBottom w:val="0"/>
          <w:divBdr>
            <w:top w:val="none" w:sz="0" w:space="0" w:color="auto"/>
            <w:left w:val="none" w:sz="0" w:space="0" w:color="auto"/>
            <w:bottom w:val="none" w:sz="0" w:space="0" w:color="auto"/>
            <w:right w:val="none" w:sz="0" w:space="0" w:color="auto"/>
          </w:divBdr>
          <w:divsChild>
            <w:div w:id="2088378190">
              <w:marLeft w:val="0"/>
              <w:marRight w:val="0"/>
              <w:marTop w:val="0"/>
              <w:marBottom w:val="0"/>
              <w:divBdr>
                <w:top w:val="none" w:sz="0" w:space="0" w:color="auto"/>
                <w:left w:val="none" w:sz="0" w:space="0" w:color="auto"/>
                <w:bottom w:val="none" w:sz="0" w:space="0" w:color="auto"/>
                <w:right w:val="none" w:sz="0" w:space="0" w:color="auto"/>
              </w:divBdr>
              <w:divsChild>
                <w:div w:id="1752048766">
                  <w:marLeft w:val="0"/>
                  <w:marRight w:val="0"/>
                  <w:marTop w:val="0"/>
                  <w:marBottom w:val="0"/>
                  <w:divBdr>
                    <w:top w:val="none" w:sz="0" w:space="0" w:color="auto"/>
                    <w:left w:val="none" w:sz="0" w:space="0" w:color="auto"/>
                    <w:bottom w:val="none" w:sz="0" w:space="0" w:color="auto"/>
                    <w:right w:val="none" w:sz="0" w:space="0" w:color="auto"/>
                  </w:divBdr>
                  <w:divsChild>
                    <w:div w:id="115221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807202">
      <w:bodyDiv w:val="1"/>
      <w:marLeft w:val="0"/>
      <w:marRight w:val="0"/>
      <w:marTop w:val="0"/>
      <w:marBottom w:val="0"/>
      <w:divBdr>
        <w:top w:val="none" w:sz="0" w:space="0" w:color="auto"/>
        <w:left w:val="none" w:sz="0" w:space="0" w:color="auto"/>
        <w:bottom w:val="none" w:sz="0" w:space="0" w:color="auto"/>
        <w:right w:val="none" w:sz="0" w:space="0" w:color="auto"/>
      </w:divBdr>
      <w:divsChild>
        <w:div w:id="909541274">
          <w:marLeft w:val="0"/>
          <w:marRight w:val="0"/>
          <w:marTop w:val="0"/>
          <w:marBottom w:val="0"/>
          <w:divBdr>
            <w:top w:val="none" w:sz="0" w:space="0" w:color="auto"/>
            <w:left w:val="none" w:sz="0" w:space="0" w:color="auto"/>
            <w:bottom w:val="none" w:sz="0" w:space="0" w:color="auto"/>
            <w:right w:val="none" w:sz="0" w:space="0" w:color="auto"/>
          </w:divBdr>
          <w:divsChild>
            <w:div w:id="823163800">
              <w:marLeft w:val="0"/>
              <w:marRight w:val="0"/>
              <w:marTop w:val="0"/>
              <w:marBottom w:val="0"/>
              <w:divBdr>
                <w:top w:val="none" w:sz="0" w:space="0" w:color="auto"/>
                <w:left w:val="none" w:sz="0" w:space="0" w:color="auto"/>
                <w:bottom w:val="none" w:sz="0" w:space="0" w:color="auto"/>
                <w:right w:val="none" w:sz="0" w:space="0" w:color="auto"/>
              </w:divBdr>
              <w:divsChild>
                <w:div w:id="68186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691497">
      <w:bodyDiv w:val="1"/>
      <w:marLeft w:val="0"/>
      <w:marRight w:val="0"/>
      <w:marTop w:val="0"/>
      <w:marBottom w:val="0"/>
      <w:divBdr>
        <w:top w:val="none" w:sz="0" w:space="0" w:color="auto"/>
        <w:left w:val="none" w:sz="0" w:space="0" w:color="auto"/>
        <w:bottom w:val="none" w:sz="0" w:space="0" w:color="auto"/>
        <w:right w:val="none" w:sz="0" w:space="0" w:color="auto"/>
      </w:divBdr>
      <w:divsChild>
        <w:div w:id="486550884">
          <w:marLeft w:val="0"/>
          <w:marRight w:val="0"/>
          <w:marTop w:val="0"/>
          <w:marBottom w:val="0"/>
          <w:divBdr>
            <w:top w:val="none" w:sz="0" w:space="0" w:color="auto"/>
            <w:left w:val="none" w:sz="0" w:space="0" w:color="auto"/>
            <w:bottom w:val="none" w:sz="0" w:space="0" w:color="auto"/>
            <w:right w:val="none" w:sz="0" w:space="0" w:color="auto"/>
          </w:divBdr>
          <w:divsChild>
            <w:div w:id="412095210">
              <w:marLeft w:val="0"/>
              <w:marRight w:val="0"/>
              <w:marTop w:val="0"/>
              <w:marBottom w:val="0"/>
              <w:divBdr>
                <w:top w:val="none" w:sz="0" w:space="0" w:color="auto"/>
                <w:left w:val="none" w:sz="0" w:space="0" w:color="auto"/>
                <w:bottom w:val="none" w:sz="0" w:space="0" w:color="auto"/>
                <w:right w:val="none" w:sz="0" w:space="0" w:color="auto"/>
              </w:divBdr>
              <w:divsChild>
                <w:div w:id="190317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gorow.pl" TargetMode="External"/><Relationship Id="rId13" Type="http://schemas.openxmlformats.org/officeDocument/2006/relationships/hyperlink" Target="mailto:t.jablonski@zagorow.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rokerpefexpert.efaktura.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mg@zagorow.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hyperlink" Target="mailto:iod@zagorow.p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tif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B02D8-C408-469C-84A1-F63BAD7D7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9454</Words>
  <Characters>56730</Characters>
  <Application>Microsoft Office Word</Application>
  <DocSecurity>0</DocSecurity>
  <Lines>472</Lines>
  <Paragraphs>132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Śmiechowska</dc:creator>
  <cp:keywords/>
  <dc:description/>
  <cp:lastModifiedBy>Dariusz Durczak</cp:lastModifiedBy>
  <cp:revision>7</cp:revision>
  <cp:lastPrinted>2020-12-23T06:50:00Z</cp:lastPrinted>
  <dcterms:created xsi:type="dcterms:W3CDTF">2020-12-29T06:57:00Z</dcterms:created>
  <dcterms:modified xsi:type="dcterms:W3CDTF">2020-12-29T11:32:00Z</dcterms:modified>
</cp:coreProperties>
</file>